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93CA6" w14:textId="77777777" w:rsidR="00D401FE" w:rsidRPr="00EC4020" w:rsidRDefault="00D401FE" w:rsidP="00D401FE">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4020" w:rsidRPr="00EC4020" w14:paraId="447EE5C1" w14:textId="77777777" w:rsidTr="00D401FE">
        <w:tc>
          <w:tcPr>
            <w:tcW w:w="9016" w:type="dxa"/>
            <w:gridSpan w:val="2"/>
          </w:tcPr>
          <w:p w14:paraId="2BC876B6" w14:textId="77777777" w:rsidR="00D401FE" w:rsidRPr="00EC4020" w:rsidRDefault="00D401FE" w:rsidP="00D401FE">
            <w:pPr>
              <w:rPr>
                <w:b/>
                <w:bCs/>
              </w:rPr>
            </w:pPr>
            <w:r w:rsidRPr="00EC4020">
              <w:rPr>
                <w:noProof/>
                <w:lang w:eastAsia="en-GB"/>
              </w:rPr>
              <w:drawing>
                <wp:anchor distT="0" distB="0" distL="114300" distR="114300" simplePos="0" relativeHeight="251659264" behindDoc="1" locked="0" layoutInCell="1" allowOverlap="1" wp14:anchorId="556B6DD5" wp14:editId="15616650">
                  <wp:simplePos x="0" y="0"/>
                  <wp:positionH relativeFrom="margin">
                    <wp:posOffset>1584325</wp:posOffset>
                  </wp:positionH>
                  <wp:positionV relativeFrom="paragraph">
                    <wp:posOffset>222885</wp:posOffset>
                  </wp:positionV>
                  <wp:extent cx="2411095" cy="876300"/>
                  <wp:effectExtent l="0" t="0" r="8255" b="0"/>
                  <wp:wrapTight wrapText="bothSides">
                    <wp:wrapPolygon edited="0">
                      <wp:start x="0" y="0"/>
                      <wp:lineTo x="0" y="21130"/>
                      <wp:lineTo x="21503" y="21130"/>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ing4u jpg New Log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1095" cy="876300"/>
                          </a:xfrm>
                          <a:prstGeom prst="rect">
                            <a:avLst/>
                          </a:prstGeom>
                        </pic:spPr>
                      </pic:pic>
                    </a:graphicData>
                  </a:graphic>
                  <wp14:sizeRelH relativeFrom="page">
                    <wp14:pctWidth>0</wp14:pctWidth>
                  </wp14:sizeRelH>
                  <wp14:sizeRelV relativeFrom="page">
                    <wp14:pctHeight>0</wp14:pctHeight>
                  </wp14:sizeRelV>
                </wp:anchor>
              </w:drawing>
            </w:r>
          </w:p>
        </w:tc>
      </w:tr>
      <w:tr w:rsidR="00EC4020" w:rsidRPr="00EC4020" w14:paraId="02B68AF4" w14:textId="77777777" w:rsidTr="00D401FE">
        <w:tc>
          <w:tcPr>
            <w:tcW w:w="9016" w:type="dxa"/>
            <w:gridSpan w:val="2"/>
          </w:tcPr>
          <w:p w14:paraId="5340FB72" w14:textId="77777777" w:rsidR="00D401FE" w:rsidRPr="00EC4020" w:rsidRDefault="00D401FE" w:rsidP="00D401FE">
            <w:pPr>
              <w:spacing w:after="200"/>
              <w:jc w:val="center"/>
              <w:rPr>
                <w:sz w:val="40"/>
                <w:szCs w:val="40"/>
              </w:rPr>
            </w:pPr>
          </w:p>
          <w:p w14:paraId="7EFB388D" w14:textId="77777777" w:rsidR="00D401FE" w:rsidRPr="00EC4020" w:rsidRDefault="00D401FE" w:rsidP="00D401FE">
            <w:pPr>
              <w:spacing w:after="200"/>
              <w:jc w:val="center"/>
              <w:rPr>
                <w:sz w:val="40"/>
                <w:szCs w:val="40"/>
              </w:rPr>
            </w:pPr>
          </w:p>
          <w:p w14:paraId="06B567E5" w14:textId="77777777" w:rsidR="00D401FE" w:rsidRPr="00EC4020" w:rsidRDefault="00D401FE" w:rsidP="00D401FE">
            <w:pPr>
              <w:spacing w:after="200"/>
              <w:jc w:val="center"/>
              <w:rPr>
                <w:sz w:val="40"/>
                <w:szCs w:val="40"/>
              </w:rPr>
            </w:pPr>
            <w:r w:rsidRPr="00EC4020">
              <w:rPr>
                <w:sz w:val="40"/>
                <w:szCs w:val="40"/>
              </w:rPr>
              <w:t>Working4U Money</w:t>
            </w:r>
          </w:p>
          <w:p w14:paraId="785F7A9B" w14:textId="77777777" w:rsidR="00D401FE" w:rsidRPr="00EC4020" w:rsidRDefault="00D401FE" w:rsidP="00D401FE">
            <w:pPr>
              <w:spacing w:after="200"/>
              <w:jc w:val="center"/>
              <w:rPr>
                <w:bCs/>
                <w:sz w:val="32"/>
                <w:szCs w:val="32"/>
              </w:rPr>
            </w:pPr>
            <w:r w:rsidRPr="00EC4020">
              <w:rPr>
                <w:sz w:val="32"/>
                <w:szCs w:val="32"/>
              </w:rPr>
              <w:t xml:space="preserve"> </w:t>
            </w:r>
            <w:r w:rsidRPr="00EC4020">
              <w:rPr>
                <w:bCs/>
                <w:sz w:val="32"/>
                <w:szCs w:val="32"/>
              </w:rPr>
              <w:t>Benefit and Money Advice</w:t>
            </w:r>
          </w:p>
          <w:p w14:paraId="01EF71EA" w14:textId="77777777" w:rsidR="00D401FE" w:rsidRPr="00EC4020" w:rsidRDefault="00D401FE" w:rsidP="00D401FE">
            <w:pPr>
              <w:spacing w:before="0" w:after="200"/>
              <w:jc w:val="center"/>
              <w:rPr>
                <w:b/>
                <w:sz w:val="48"/>
                <w:szCs w:val="48"/>
              </w:rPr>
            </w:pPr>
            <w:r w:rsidRPr="00EC4020">
              <w:rPr>
                <w:b/>
                <w:sz w:val="48"/>
                <w:szCs w:val="48"/>
              </w:rPr>
              <w:t xml:space="preserve"> </w:t>
            </w:r>
          </w:p>
          <w:p w14:paraId="59F1DD2C" w14:textId="77777777" w:rsidR="00D401FE" w:rsidRPr="00EC4020" w:rsidRDefault="00D401FE" w:rsidP="00D401FE">
            <w:pPr>
              <w:spacing w:before="0" w:after="200"/>
              <w:jc w:val="center"/>
              <w:rPr>
                <w:sz w:val="32"/>
                <w:szCs w:val="32"/>
              </w:rPr>
            </w:pPr>
            <w:r w:rsidRPr="00EC4020">
              <w:rPr>
                <w:sz w:val="36"/>
                <w:szCs w:val="36"/>
              </w:rPr>
              <w:t xml:space="preserve"> </w:t>
            </w:r>
            <w:r w:rsidRPr="00EC4020">
              <w:rPr>
                <w:sz w:val="32"/>
                <w:szCs w:val="32"/>
              </w:rPr>
              <w:t xml:space="preserve">Customer Satisfaction Results </w:t>
            </w:r>
          </w:p>
          <w:p w14:paraId="2EBEBF8C" w14:textId="7F318709" w:rsidR="00D401FE" w:rsidRPr="00EC4020" w:rsidRDefault="00D401FE" w:rsidP="00D401FE">
            <w:pPr>
              <w:spacing w:before="0" w:after="200"/>
              <w:jc w:val="center"/>
              <w:rPr>
                <w:sz w:val="32"/>
                <w:szCs w:val="32"/>
              </w:rPr>
            </w:pPr>
            <w:r w:rsidRPr="00EC4020">
              <w:rPr>
                <w:sz w:val="32"/>
                <w:szCs w:val="32"/>
              </w:rPr>
              <w:t>1</w:t>
            </w:r>
            <w:r w:rsidRPr="00EC4020">
              <w:rPr>
                <w:sz w:val="32"/>
                <w:szCs w:val="32"/>
                <w:vertAlign w:val="superscript"/>
              </w:rPr>
              <w:t>st</w:t>
            </w:r>
            <w:r w:rsidR="0044029A" w:rsidRPr="00EC4020">
              <w:rPr>
                <w:sz w:val="32"/>
                <w:szCs w:val="32"/>
              </w:rPr>
              <w:t xml:space="preserve"> April 2022</w:t>
            </w:r>
            <w:r w:rsidRPr="00EC4020">
              <w:rPr>
                <w:sz w:val="32"/>
                <w:szCs w:val="32"/>
              </w:rPr>
              <w:t>- 31</w:t>
            </w:r>
            <w:r w:rsidRPr="00EC4020">
              <w:rPr>
                <w:sz w:val="32"/>
                <w:szCs w:val="32"/>
                <w:vertAlign w:val="superscript"/>
              </w:rPr>
              <w:t>st</w:t>
            </w:r>
            <w:r w:rsidR="0044029A" w:rsidRPr="00EC4020">
              <w:rPr>
                <w:sz w:val="32"/>
                <w:szCs w:val="32"/>
              </w:rPr>
              <w:t xml:space="preserve"> March 2023</w:t>
            </w:r>
          </w:p>
          <w:p w14:paraId="4D6304FB" w14:textId="1C131E76" w:rsidR="00ED7A5F" w:rsidRPr="00EC4020" w:rsidRDefault="00ED7A5F" w:rsidP="00D401FE">
            <w:pPr>
              <w:spacing w:before="0" w:after="200"/>
              <w:jc w:val="center"/>
              <w:rPr>
                <w:sz w:val="32"/>
                <w:szCs w:val="32"/>
              </w:rPr>
            </w:pPr>
          </w:p>
          <w:p w14:paraId="24844340" w14:textId="458A1788" w:rsidR="00ED7A5F" w:rsidRPr="00EC4020" w:rsidRDefault="00ED7A5F" w:rsidP="00D401FE">
            <w:pPr>
              <w:spacing w:before="0" w:after="200"/>
              <w:jc w:val="center"/>
              <w:rPr>
                <w:sz w:val="32"/>
                <w:szCs w:val="32"/>
              </w:rPr>
            </w:pPr>
          </w:p>
          <w:p w14:paraId="5DB59CF3" w14:textId="7058A1EC" w:rsidR="00ED7A5F" w:rsidRPr="00EC4020" w:rsidRDefault="00ED7A5F" w:rsidP="00D401FE">
            <w:pPr>
              <w:spacing w:before="0" w:after="200"/>
              <w:jc w:val="center"/>
              <w:rPr>
                <w:sz w:val="32"/>
                <w:szCs w:val="32"/>
              </w:rPr>
            </w:pPr>
          </w:p>
          <w:p w14:paraId="1348C4C3" w14:textId="77777777" w:rsidR="00ED7A5F" w:rsidRPr="00EC4020" w:rsidRDefault="00ED7A5F" w:rsidP="00D401FE">
            <w:pPr>
              <w:spacing w:before="0" w:after="200"/>
              <w:jc w:val="center"/>
              <w:rPr>
                <w:sz w:val="32"/>
                <w:szCs w:val="32"/>
              </w:rPr>
            </w:pPr>
          </w:p>
          <w:p w14:paraId="66C7312D" w14:textId="77777777" w:rsidR="00D401FE" w:rsidRPr="00EC4020" w:rsidRDefault="00D401FE" w:rsidP="00D401FE">
            <w:pPr>
              <w:rPr>
                <w:b/>
                <w:bCs/>
              </w:rPr>
            </w:pPr>
          </w:p>
        </w:tc>
      </w:tr>
      <w:tr w:rsidR="00D401FE" w:rsidRPr="00EC4020" w14:paraId="0798B2BD" w14:textId="77777777" w:rsidTr="00D401FE">
        <w:tc>
          <w:tcPr>
            <w:tcW w:w="4508" w:type="dxa"/>
          </w:tcPr>
          <w:p w14:paraId="2FFD72EE" w14:textId="77777777" w:rsidR="00D401FE" w:rsidRPr="00EC4020" w:rsidRDefault="00D401FE" w:rsidP="00D401FE">
            <w:pPr>
              <w:rPr>
                <w:b/>
                <w:bCs/>
              </w:rPr>
            </w:pPr>
            <w:r w:rsidRPr="00EC4020">
              <w:rPr>
                <w:noProof/>
                <w:lang w:eastAsia="en-GB"/>
              </w:rPr>
              <w:drawing>
                <wp:anchor distT="0" distB="0" distL="114300" distR="114300" simplePos="0" relativeHeight="251661312" behindDoc="1" locked="0" layoutInCell="1" allowOverlap="1" wp14:anchorId="549ECE0C" wp14:editId="6B538B08">
                  <wp:simplePos x="0" y="0"/>
                  <wp:positionH relativeFrom="margin">
                    <wp:posOffset>231775</wp:posOffset>
                  </wp:positionH>
                  <wp:positionV relativeFrom="paragraph">
                    <wp:posOffset>167640</wp:posOffset>
                  </wp:positionV>
                  <wp:extent cx="1639570" cy="828675"/>
                  <wp:effectExtent l="0" t="0" r="0" b="0"/>
                  <wp:wrapTight wrapText="bothSides">
                    <wp:wrapPolygon edited="0">
                      <wp:start x="753" y="497"/>
                      <wp:lineTo x="0" y="4966"/>
                      <wp:lineTo x="0" y="18869"/>
                      <wp:lineTo x="1255" y="19862"/>
                      <wp:lineTo x="3514" y="20855"/>
                      <wp:lineTo x="16564" y="20855"/>
                      <wp:lineTo x="19074" y="19862"/>
                      <wp:lineTo x="20328" y="18869"/>
                      <wp:lineTo x="20077" y="17379"/>
                      <wp:lineTo x="21332" y="9434"/>
                      <wp:lineTo x="21332" y="2483"/>
                      <wp:lineTo x="19325" y="1490"/>
                      <wp:lineTo x="2008" y="497"/>
                      <wp:lineTo x="753" y="49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Millan.png"/>
                          <pic:cNvPicPr/>
                        </pic:nvPicPr>
                        <pic:blipFill>
                          <a:blip r:embed="rId10">
                            <a:extLst>
                              <a:ext uri="{28A0092B-C50C-407E-A947-70E740481C1C}">
                                <a14:useLocalDpi xmlns:a14="http://schemas.microsoft.com/office/drawing/2010/main" val="0"/>
                              </a:ext>
                            </a:extLst>
                          </a:blip>
                          <a:stretch>
                            <a:fillRect/>
                          </a:stretch>
                        </pic:blipFill>
                        <pic:spPr>
                          <a:xfrm>
                            <a:off x="0" y="0"/>
                            <a:ext cx="1639570" cy="828675"/>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292EE876" w14:textId="77777777" w:rsidR="00D401FE" w:rsidRPr="00EC4020" w:rsidRDefault="00D401FE" w:rsidP="00D401FE">
            <w:pPr>
              <w:rPr>
                <w:b/>
                <w:bCs/>
              </w:rPr>
            </w:pPr>
            <w:r w:rsidRPr="00EC4020">
              <w:rPr>
                <w:noProof/>
                <w:lang w:eastAsia="en-GB"/>
              </w:rPr>
              <w:drawing>
                <wp:anchor distT="0" distB="0" distL="114300" distR="114300" simplePos="0" relativeHeight="251663360" behindDoc="1" locked="0" layoutInCell="1" allowOverlap="1" wp14:anchorId="7F09A897" wp14:editId="30959E45">
                  <wp:simplePos x="0" y="0"/>
                  <wp:positionH relativeFrom="margin">
                    <wp:posOffset>208280</wp:posOffset>
                  </wp:positionH>
                  <wp:positionV relativeFrom="paragraph">
                    <wp:posOffset>0</wp:posOffset>
                  </wp:positionV>
                  <wp:extent cx="2200275" cy="1061720"/>
                  <wp:effectExtent l="0" t="0" r="9525" b="5080"/>
                  <wp:wrapTight wrapText="bothSides">
                    <wp:wrapPolygon edited="0">
                      <wp:start x="0" y="0"/>
                      <wp:lineTo x="0" y="21316"/>
                      <wp:lineTo x="21506" y="21316"/>
                      <wp:lineTo x="21506" y="0"/>
                      <wp:lineTo x="0" y="0"/>
                    </wp:wrapPolygon>
                  </wp:wrapTight>
                  <wp:docPr id="1" name="Picture 1" descr="Scottish National Standards Accred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National Standards Accredite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0DB529" w14:textId="77777777" w:rsidR="00D401FE" w:rsidRPr="00EC4020" w:rsidRDefault="00D401FE" w:rsidP="00D401FE">
      <w:pPr>
        <w:rPr>
          <w:b/>
          <w:bCs/>
        </w:rPr>
      </w:pPr>
    </w:p>
    <w:p w14:paraId="10EB97BA" w14:textId="77777777" w:rsidR="00D401FE" w:rsidRPr="00EC4020" w:rsidRDefault="00D401FE">
      <w:pPr>
        <w:spacing w:before="0" w:after="160" w:line="259" w:lineRule="auto"/>
        <w:rPr>
          <w:b/>
          <w:bCs/>
        </w:rPr>
      </w:pPr>
      <w:r w:rsidRPr="00EC4020">
        <w:rPr>
          <w:b/>
          <w:bCs/>
        </w:rPr>
        <w:br w:type="page"/>
      </w:r>
    </w:p>
    <w:p w14:paraId="06A0C423" w14:textId="76C13090" w:rsidR="00C62468" w:rsidRDefault="00724A31">
      <w:pPr>
        <w:pStyle w:val="TOC1"/>
        <w:tabs>
          <w:tab w:val="right" w:leader="dot" w:pos="9016"/>
        </w:tabs>
        <w:rPr>
          <w:rFonts w:cstheme="minorBidi"/>
          <w:noProof/>
          <w:lang w:val="en-GB" w:eastAsia="en-GB"/>
        </w:rPr>
      </w:pPr>
      <w:r w:rsidRPr="00EC4020">
        <w:rPr>
          <w:b/>
          <w:bCs/>
        </w:rPr>
        <w:lastRenderedPageBreak/>
        <w:fldChar w:fldCharType="begin"/>
      </w:r>
      <w:r w:rsidRPr="00EC4020">
        <w:rPr>
          <w:b/>
          <w:bCs/>
        </w:rPr>
        <w:instrText xml:space="preserve"> TOC \o "1-3" \h \z \u </w:instrText>
      </w:r>
      <w:r w:rsidRPr="00EC4020">
        <w:rPr>
          <w:b/>
          <w:bCs/>
        </w:rPr>
        <w:fldChar w:fldCharType="separate"/>
      </w:r>
      <w:hyperlink w:anchor="_Toc133580824" w:history="1">
        <w:r w:rsidR="00C62468" w:rsidRPr="00720CA0">
          <w:rPr>
            <w:rStyle w:val="Hyperlink"/>
            <w:noProof/>
          </w:rPr>
          <w:t>Introduction</w:t>
        </w:r>
        <w:r w:rsidR="00C62468">
          <w:rPr>
            <w:noProof/>
            <w:webHidden/>
          </w:rPr>
          <w:tab/>
        </w:r>
        <w:r w:rsidR="00C62468">
          <w:rPr>
            <w:noProof/>
            <w:webHidden/>
          </w:rPr>
          <w:fldChar w:fldCharType="begin"/>
        </w:r>
        <w:r w:rsidR="00C62468">
          <w:rPr>
            <w:noProof/>
            <w:webHidden/>
          </w:rPr>
          <w:instrText xml:space="preserve"> PAGEREF _Toc133580824 \h </w:instrText>
        </w:r>
        <w:r w:rsidR="00C62468">
          <w:rPr>
            <w:noProof/>
            <w:webHidden/>
          </w:rPr>
        </w:r>
        <w:r w:rsidR="00C62468">
          <w:rPr>
            <w:noProof/>
            <w:webHidden/>
          </w:rPr>
          <w:fldChar w:fldCharType="separate"/>
        </w:r>
        <w:r w:rsidR="00314CDF">
          <w:rPr>
            <w:noProof/>
            <w:webHidden/>
          </w:rPr>
          <w:t>1</w:t>
        </w:r>
        <w:r w:rsidR="00C62468">
          <w:rPr>
            <w:noProof/>
            <w:webHidden/>
          </w:rPr>
          <w:fldChar w:fldCharType="end"/>
        </w:r>
      </w:hyperlink>
    </w:p>
    <w:p w14:paraId="60912BBC" w14:textId="31F678CC" w:rsidR="00C62468" w:rsidRDefault="00F024C5">
      <w:pPr>
        <w:pStyle w:val="TOC1"/>
        <w:tabs>
          <w:tab w:val="right" w:leader="dot" w:pos="9016"/>
        </w:tabs>
        <w:rPr>
          <w:rFonts w:cstheme="minorBidi"/>
          <w:noProof/>
          <w:lang w:val="en-GB" w:eastAsia="en-GB"/>
        </w:rPr>
      </w:pPr>
      <w:hyperlink w:anchor="_Toc133580825" w:history="1">
        <w:r w:rsidR="00C62468" w:rsidRPr="00720CA0">
          <w:rPr>
            <w:rStyle w:val="Hyperlink"/>
            <w:noProof/>
            <w:lang w:eastAsia="en-GB"/>
          </w:rPr>
          <w:t>Summary</w:t>
        </w:r>
        <w:r w:rsidR="00C62468">
          <w:rPr>
            <w:noProof/>
            <w:webHidden/>
          </w:rPr>
          <w:tab/>
        </w:r>
        <w:r w:rsidR="00C62468">
          <w:rPr>
            <w:noProof/>
            <w:webHidden/>
          </w:rPr>
          <w:fldChar w:fldCharType="begin"/>
        </w:r>
        <w:r w:rsidR="00C62468">
          <w:rPr>
            <w:noProof/>
            <w:webHidden/>
          </w:rPr>
          <w:instrText xml:space="preserve"> PAGEREF _Toc133580825 \h </w:instrText>
        </w:r>
        <w:r w:rsidR="00C62468">
          <w:rPr>
            <w:noProof/>
            <w:webHidden/>
          </w:rPr>
        </w:r>
        <w:r w:rsidR="00C62468">
          <w:rPr>
            <w:noProof/>
            <w:webHidden/>
          </w:rPr>
          <w:fldChar w:fldCharType="separate"/>
        </w:r>
        <w:r w:rsidR="00314CDF">
          <w:rPr>
            <w:noProof/>
            <w:webHidden/>
          </w:rPr>
          <w:t>2</w:t>
        </w:r>
        <w:r w:rsidR="00C62468">
          <w:rPr>
            <w:noProof/>
            <w:webHidden/>
          </w:rPr>
          <w:fldChar w:fldCharType="end"/>
        </w:r>
      </w:hyperlink>
    </w:p>
    <w:p w14:paraId="3C47ADE7" w14:textId="577E3D73" w:rsidR="00C62468" w:rsidRDefault="00F024C5">
      <w:pPr>
        <w:pStyle w:val="TOC1"/>
        <w:tabs>
          <w:tab w:val="right" w:leader="dot" w:pos="9016"/>
        </w:tabs>
        <w:rPr>
          <w:rFonts w:cstheme="minorBidi"/>
          <w:noProof/>
          <w:lang w:val="en-GB" w:eastAsia="en-GB"/>
        </w:rPr>
      </w:pPr>
      <w:hyperlink w:anchor="_Toc133580826" w:history="1">
        <w:r w:rsidR="00C62468" w:rsidRPr="00720CA0">
          <w:rPr>
            <w:rStyle w:val="Hyperlink"/>
            <w:noProof/>
            <w:lang w:eastAsia="en-GB"/>
          </w:rPr>
          <w:t>Customer Satisfaction Questions</w:t>
        </w:r>
        <w:r w:rsidR="00C62468">
          <w:rPr>
            <w:noProof/>
            <w:webHidden/>
          </w:rPr>
          <w:tab/>
        </w:r>
        <w:r w:rsidR="00C62468">
          <w:rPr>
            <w:noProof/>
            <w:webHidden/>
          </w:rPr>
          <w:fldChar w:fldCharType="begin"/>
        </w:r>
        <w:r w:rsidR="00C62468">
          <w:rPr>
            <w:noProof/>
            <w:webHidden/>
          </w:rPr>
          <w:instrText xml:space="preserve"> PAGEREF _Toc133580826 \h </w:instrText>
        </w:r>
        <w:r w:rsidR="00C62468">
          <w:rPr>
            <w:noProof/>
            <w:webHidden/>
          </w:rPr>
        </w:r>
        <w:r w:rsidR="00C62468">
          <w:rPr>
            <w:noProof/>
            <w:webHidden/>
          </w:rPr>
          <w:fldChar w:fldCharType="separate"/>
        </w:r>
        <w:r w:rsidR="00314CDF">
          <w:rPr>
            <w:noProof/>
            <w:webHidden/>
          </w:rPr>
          <w:t>2</w:t>
        </w:r>
        <w:r w:rsidR="00C62468">
          <w:rPr>
            <w:noProof/>
            <w:webHidden/>
          </w:rPr>
          <w:fldChar w:fldCharType="end"/>
        </w:r>
      </w:hyperlink>
    </w:p>
    <w:p w14:paraId="24E75242" w14:textId="11224EE2" w:rsidR="00C62468" w:rsidRDefault="00F024C5">
      <w:pPr>
        <w:pStyle w:val="TOC3"/>
        <w:tabs>
          <w:tab w:val="right" w:leader="dot" w:pos="9016"/>
        </w:tabs>
        <w:rPr>
          <w:rFonts w:cstheme="minorBidi"/>
          <w:noProof/>
          <w:lang w:val="en-GB" w:eastAsia="en-GB"/>
        </w:rPr>
      </w:pPr>
      <w:hyperlink w:anchor="_Toc133580827" w:history="1">
        <w:r w:rsidR="00C62468" w:rsidRPr="00720CA0">
          <w:rPr>
            <w:rStyle w:val="Hyperlink"/>
            <w:b/>
            <w:noProof/>
          </w:rPr>
          <w:t xml:space="preserve">Question 1: </w:t>
        </w:r>
        <w:r w:rsidR="00C62468" w:rsidRPr="00720CA0">
          <w:rPr>
            <w:rStyle w:val="Hyperlink"/>
            <w:noProof/>
          </w:rPr>
          <w:t>Which of our services have you used?</w:t>
        </w:r>
        <w:r w:rsidR="00C62468">
          <w:rPr>
            <w:noProof/>
            <w:webHidden/>
          </w:rPr>
          <w:tab/>
        </w:r>
        <w:r w:rsidR="00C62468">
          <w:rPr>
            <w:noProof/>
            <w:webHidden/>
          </w:rPr>
          <w:fldChar w:fldCharType="begin"/>
        </w:r>
        <w:r w:rsidR="00C62468">
          <w:rPr>
            <w:noProof/>
            <w:webHidden/>
          </w:rPr>
          <w:instrText xml:space="preserve"> PAGEREF _Toc133580827 \h </w:instrText>
        </w:r>
        <w:r w:rsidR="00C62468">
          <w:rPr>
            <w:noProof/>
            <w:webHidden/>
          </w:rPr>
        </w:r>
        <w:r w:rsidR="00C62468">
          <w:rPr>
            <w:noProof/>
            <w:webHidden/>
          </w:rPr>
          <w:fldChar w:fldCharType="separate"/>
        </w:r>
        <w:r w:rsidR="00314CDF">
          <w:rPr>
            <w:noProof/>
            <w:webHidden/>
          </w:rPr>
          <w:t>2</w:t>
        </w:r>
        <w:r w:rsidR="00C62468">
          <w:rPr>
            <w:noProof/>
            <w:webHidden/>
          </w:rPr>
          <w:fldChar w:fldCharType="end"/>
        </w:r>
      </w:hyperlink>
    </w:p>
    <w:p w14:paraId="594B7190" w14:textId="1860E8CC" w:rsidR="00C62468" w:rsidRDefault="00F024C5">
      <w:pPr>
        <w:pStyle w:val="TOC3"/>
        <w:tabs>
          <w:tab w:val="right" w:leader="dot" w:pos="9016"/>
        </w:tabs>
        <w:rPr>
          <w:rFonts w:cstheme="minorBidi"/>
          <w:noProof/>
          <w:lang w:val="en-GB" w:eastAsia="en-GB"/>
        </w:rPr>
      </w:pPr>
      <w:hyperlink w:anchor="_Toc133580828" w:history="1">
        <w:r w:rsidR="00C62468" w:rsidRPr="00720CA0">
          <w:rPr>
            <w:rStyle w:val="Hyperlink"/>
            <w:b/>
            <w:noProof/>
          </w:rPr>
          <w:t xml:space="preserve">Question 2: </w:t>
        </w:r>
        <w:r w:rsidR="00C62468" w:rsidRPr="00720CA0">
          <w:rPr>
            <w:rStyle w:val="Hyperlink"/>
            <w:noProof/>
          </w:rPr>
          <w:t>How did you hear about Working4U Money Service?</w:t>
        </w:r>
        <w:r w:rsidR="00C62468">
          <w:rPr>
            <w:noProof/>
            <w:webHidden/>
          </w:rPr>
          <w:tab/>
        </w:r>
        <w:r w:rsidR="00C62468">
          <w:rPr>
            <w:noProof/>
            <w:webHidden/>
          </w:rPr>
          <w:fldChar w:fldCharType="begin"/>
        </w:r>
        <w:r w:rsidR="00C62468">
          <w:rPr>
            <w:noProof/>
            <w:webHidden/>
          </w:rPr>
          <w:instrText xml:space="preserve"> PAGEREF _Toc133580828 \h </w:instrText>
        </w:r>
        <w:r w:rsidR="00C62468">
          <w:rPr>
            <w:noProof/>
            <w:webHidden/>
          </w:rPr>
        </w:r>
        <w:r w:rsidR="00C62468">
          <w:rPr>
            <w:noProof/>
            <w:webHidden/>
          </w:rPr>
          <w:fldChar w:fldCharType="separate"/>
        </w:r>
        <w:r w:rsidR="00314CDF">
          <w:rPr>
            <w:noProof/>
            <w:webHidden/>
          </w:rPr>
          <w:t>2</w:t>
        </w:r>
        <w:r w:rsidR="00C62468">
          <w:rPr>
            <w:noProof/>
            <w:webHidden/>
          </w:rPr>
          <w:fldChar w:fldCharType="end"/>
        </w:r>
      </w:hyperlink>
    </w:p>
    <w:p w14:paraId="3E507502" w14:textId="319227A4" w:rsidR="00C62468" w:rsidRDefault="00F024C5">
      <w:pPr>
        <w:pStyle w:val="TOC3"/>
        <w:tabs>
          <w:tab w:val="right" w:leader="dot" w:pos="9016"/>
        </w:tabs>
        <w:rPr>
          <w:rFonts w:cstheme="minorBidi"/>
          <w:noProof/>
          <w:lang w:val="en-GB" w:eastAsia="en-GB"/>
        </w:rPr>
      </w:pPr>
      <w:hyperlink w:anchor="_Toc133580829" w:history="1">
        <w:r w:rsidR="00C62468" w:rsidRPr="00720CA0">
          <w:rPr>
            <w:rStyle w:val="Hyperlink"/>
            <w:b/>
            <w:noProof/>
          </w:rPr>
          <w:t xml:space="preserve">Question 3: </w:t>
        </w:r>
        <w:r w:rsidR="00C62468" w:rsidRPr="00720CA0">
          <w:rPr>
            <w:rStyle w:val="Hyperlink"/>
            <w:noProof/>
          </w:rPr>
          <w:t>How easy did you find contacting the service?</w:t>
        </w:r>
        <w:r w:rsidR="00C62468">
          <w:rPr>
            <w:noProof/>
            <w:webHidden/>
          </w:rPr>
          <w:tab/>
        </w:r>
        <w:r w:rsidR="00C62468">
          <w:rPr>
            <w:noProof/>
            <w:webHidden/>
          </w:rPr>
          <w:fldChar w:fldCharType="begin"/>
        </w:r>
        <w:r w:rsidR="00C62468">
          <w:rPr>
            <w:noProof/>
            <w:webHidden/>
          </w:rPr>
          <w:instrText xml:space="preserve"> PAGEREF _Toc133580829 \h </w:instrText>
        </w:r>
        <w:r w:rsidR="00C62468">
          <w:rPr>
            <w:noProof/>
            <w:webHidden/>
          </w:rPr>
        </w:r>
        <w:r w:rsidR="00C62468">
          <w:rPr>
            <w:noProof/>
            <w:webHidden/>
          </w:rPr>
          <w:fldChar w:fldCharType="separate"/>
        </w:r>
        <w:r w:rsidR="00314CDF">
          <w:rPr>
            <w:noProof/>
            <w:webHidden/>
          </w:rPr>
          <w:t>3</w:t>
        </w:r>
        <w:r w:rsidR="00C62468">
          <w:rPr>
            <w:noProof/>
            <w:webHidden/>
          </w:rPr>
          <w:fldChar w:fldCharType="end"/>
        </w:r>
      </w:hyperlink>
    </w:p>
    <w:p w14:paraId="2FA5A372" w14:textId="148A04C1" w:rsidR="00C62468" w:rsidRDefault="00F024C5">
      <w:pPr>
        <w:pStyle w:val="TOC3"/>
        <w:tabs>
          <w:tab w:val="right" w:leader="dot" w:pos="9016"/>
        </w:tabs>
        <w:rPr>
          <w:rFonts w:cstheme="minorBidi"/>
          <w:noProof/>
          <w:lang w:val="en-GB" w:eastAsia="en-GB"/>
        </w:rPr>
      </w:pPr>
      <w:hyperlink w:anchor="_Toc133580830" w:history="1">
        <w:r w:rsidR="00C62468" w:rsidRPr="00720CA0">
          <w:rPr>
            <w:rStyle w:val="Hyperlink"/>
            <w:b/>
            <w:noProof/>
          </w:rPr>
          <w:t xml:space="preserve">Question 4: </w:t>
        </w:r>
        <w:r w:rsidR="00C62468" w:rsidRPr="00720CA0">
          <w:rPr>
            <w:rStyle w:val="Hyperlink"/>
            <w:noProof/>
          </w:rPr>
          <w:t>Did the appointment date/time suit your needs?</w:t>
        </w:r>
        <w:r w:rsidR="00C62468">
          <w:rPr>
            <w:noProof/>
            <w:webHidden/>
          </w:rPr>
          <w:tab/>
        </w:r>
        <w:r w:rsidR="00C62468">
          <w:rPr>
            <w:noProof/>
            <w:webHidden/>
          </w:rPr>
          <w:fldChar w:fldCharType="begin"/>
        </w:r>
        <w:r w:rsidR="00C62468">
          <w:rPr>
            <w:noProof/>
            <w:webHidden/>
          </w:rPr>
          <w:instrText xml:space="preserve"> PAGEREF _Toc133580830 \h </w:instrText>
        </w:r>
        <w:r w:rsidR="00C62468">
          <w:rPr>
            <w:noProof/>
            <w:webHidden/>
          </w:rPr>
        </w:r>
        <w:r w:rsidR="00C62468">
          <w:rPr>
            <w:noProof/>
            <w:webHidden/>
          </w:rPr>
          <w:fldChar w:fldCharType="separate"/>
        </w:r>
        <w:r w:rsidR="00314CDF">
          <w:rPr>
            <w:noProof/>
            <w:webHidden/>
          </w:rPr>
          <w:t>3</w:t>
        </w:r>
        <w:r w:rsidR="00C62468">
          <w:rPr>
            <w:noProof/>
            <w:webHidden/>
          </w:rPr>
          <w:fldChar w:fldCharType="end"/>
        </w:r>
      </w:hyperlink>
    </w:p>
    <w:p w14:paraId="007C1E77" w14:textId="23DE0EA8" w:rsidR="00C62468" w:rsidRDefault="00F024C5">
      <w:pPr>
        <w:pStyle w:val="TOC3"/>
        <w:tabs>
          <w:tab w:val="right" w:leader="dot" w:pos="9016"/>
        </w:tabs>
        <w:rPr>
          <w:rFonts w:cstheme="minorBidi"/>
          <w:noProof/>
          <w:lang w:val="en-GB" w:eastAsia="en-GB"/>
        </w:rPr>
      </w:pPr>
      <w:hyperlink w:anchor="_Toc133580831" w:history="1">
        <w:r w:rsidR="00C62468" w:rsidRPr="00720CA0">
          <w:rPr>
            <w:rStyle w:val="Hyperlink"/>
            <w:b/>
            <w:noProof/>
          </w:rPr>
          <w:t xml:space="preserve">Question 5: </w:t>
        </w:r>
        <w:r w:rsidR="00C62468" w:rsidRPr="00720CA0">
          <w:rPr>
            <w:rStyle w:val="Hyperlink"/>
            <w:noProof/>
          </w:rPr>
          <w:t>Did you find the appointment style met your needs?</w:t>
        </w:r>
        <w:r w:rsidR="00C62468">
          <w:rPr>
            <w:noProof/>
            <w:webHidden/>
          </w:rPr>
          <w:tab/>
        </w:r>
        <w:r w:rsidR="00C62468">
          <w:rPr>
            <w:noProof/>
            <w:webHidden/>
          </w:rPr>
          <w:fldChar w:fldCharType="begin"/>
        </w:r>
        <w:r w:rsidR="00C62468">
          <w:rPr>
            <w:noProof/>
            <w:webHidden/>
          </w:rPr>
          <w:instrText xml:space="preserve"> PAGEREF _Toc133580831 \h </w:instrText>
        </w:r>
        <w:r w:rsidR="00C62468">
          <w:rPr>
            <w:noProof/>
            <w:webHidden/>
          </w:rPr>
        </w:r>
        <w:r w:rsidR="00C62468">
          <w:rPr>
            <w:noProof/>
            <w:webHidden/>
          </w:rPr>
          <w:fldChar w:fldCharType="separate"/>
        </w:r>
        <w:r w:rsidR="00314CDF">
          <w:rPr>
            <w:noProof/>
            <w:webHidden/>
          </w:rPr>
          <w:t>3</w:t>
        </w:r>
        <w:r w:rsidR="00C62468">
          <w:rPr>
            <w:noProof/>
            <w:webHidden/>
          </w:rPr>
          <w:fldChar w:fldCharType="end"/>
        </w:r>
      </w:hyperlink>
    </w:p>
    <w:p w14:paraId="34A96ABC" w14:textId="25383000" w:rsidR="00C62468" w:rsidRDefault="00F024C5">
      <w:pPr>
        <w:pStyle w:val="TOC3"/>
        <w:tabs>
          <w:tab w:val="right" w:leader="dot" w:pos="9016"/>
        </w:tabs>
        <w:rPr>
          <w:rFonts w:cstheme="minorBidi"/>
          <w:noProof/>
          <w:lang w:val="en-GB" w:eastAsia="en-GB"/>
        </w:rPr>
      </w:pPr>
      <w:hyperlink w:anchor="_Toc133580832" w:history="1">
        <w:r w:rsidR="00C62468" w:rsidRPr="00720CA0">
          <w:rPr>
            <w:rStyle w:val="Hyperlink"/>
            <w:b/>
            <w:noProof/>
          </w:rPr>
          <w:t xml:space="preserve">Question 6: </w:t>
        </w:r>
        <w:r w:rsidR="00C62468" w:rsidRPr="00720CA0">
          <w:rPr>
            <w:rStyle w:val="Hyperlink"/>
            <w:noProof/>
          </w:rPr>
          <w:t>Given the changes to our service delivery over the last 2 years, what would be your preferred appointment option for accessing our service?</w:t>
        </w:r>
        <w:r w:rsidR="00C62468">
          <w:rPr>
            <w:noProof/>
            <w:webHidden/>
          </w:rPr>
          <w:tab/>
        </w:r>
        <w:r w:rsidR="00C62468">
          <w:rPr>
            <w:noProof/>
            <w:webHidden/>
          </w:rPr>
          <w:fldChar w:fldCharType="begin"/>
        </w:r>
        <w:r w:rsidR="00C62468">
          <w:rPr>
            <w:noProof/>
            <w:webHidden/>
          </w:rPr>
          <w:instrText xml:space="preserve"> PAGEREF _Toc133580832 \h </w:instrText>
        </w:r>
        <w:r w:rsidR="00C62468">
          <w:rPr>
            <w:noProof/>
            <w:webHidden/>
          </w:rPr>
        </w:r>
        <w:r w:rsidR="00C62468">
          <w:rPr>
            <w:noProof/>
            <w:webHidden/>
          </w:rPr>
          <w:fldChar w:fldCharType="separate"/>
        </w:r>
        <w:r w:rsidR="00314CDF">
          <w:rPr>
            <w:noProof/>
            <w:webHidden/>
          </w:rPr>
          <w:t>3</w:t>
        </w:r>
        <w:r w:rsidR="00C62468">
          <w:rPr>
            <w:noProof/>
            <w:webHidden/>
          </w:rPr>
          <w:fldChar w:fldCharType="end"/>
        </w:r>
      </w:hyperlink>
    </w:p>
    <w:p w14:paraId="62708E48" w14:textId="72A22600" w:rsidR="00C62468" w:rsidRDefault="00F024C5">
      <w:pPr>
        <w:pStyle w:val="TOC3"/>
        <w:tabs>
          <w:tab w:val="right" w:leader="dot" w:pos="9016"/>
        </w:tabs>
        <w:rPr>
          <w:rFonts w:cstheme="minorBidi"/>
          <w:noProof/>
          <w:lang w:val="en-GB" w:eastAsia="en-GB"/>
        </w:rPr>
      </w:pPr>
      <w:hyperlink w:anchor="_Toc133580833" w:history="1">
        <w:r w:rsidR="00C62468" w:rsidRPr="00720CA0">
          <w:rPr>
            <w:rStyle w:val="Hyperlink"/>
            <w:b/>
            <w:noProof/>
          </w:rPr>
          <w:t xml:space="preserve">Question 7: </w:t>
        </w:r>
        <w:r w:rsidR="00C62468" w:rsidRPr="00720CA0">
          <w:rPr>
            <w:rStyle w:val="Hyperlink"/>
            <w:noProof/>
          </w:rPr>
          <w:t>Did our office facilities meet your needs? (Easily Accessible, Private Interview rooms, Toilet Access)</w:t>
        </w:r>
        <w:r w:rsidR="00C62468">
          <w:rPr>
            <w:noProof/>
            <w:webHidden/>
          </w:rPr>
          <w:tab/>
        </w:r>
        <w:r w:rsidR="00C62468">
          <w:rPr>
            <w:noProof/>
            <w:webHidden/>
          </w:rPr>
          <w:fldChar w:fldCharType="begin"/>
        </w:r>
        <w:r w:rsidR="00C62468">
          <w:rPr>
            <w:noProof/>
            <w:webHidden/>
          </w:rPr>
          <w:instrText xml:space="preserve"> PAGEREF _Toc133580833 \h </w:instrText>
        </w:r>
        <w:r w:rsidR="00C62468">
          <w:rPr>
            <w:noProof/>
            <w:webHidden/>
          </w:rPr>
        </w:r>
        <w:r w:rsidR="00C62468">
          <w:rPr>
            <w:noProof/>
            <w:webHidden/>
          </w:rPr>
          <w:fldChar w:fldCharType="separate"/>
        </w:r>
        <w:r w:rsidR="00314CDF">
          <w:rPr>
            <w:noProof/>
            <w:webHidden/>
          </w:rPr>
          <w:t>4</w:t>
        </w:r>
        <w:r w:rsidR="00C62468">
          <w:rPr>
            <w:noProof/>
            <w:webHidden/>
          </w:rPr>
          <w:fldChar w:fldCharType="end"/>
        </w:r>
      </w:hyperlink>
    </w:p>
    <w:p w14:paraId="130F3949" w14:textId="7E16FEFD" w:rsidR="00C62468" w:rsidRDefault="00F024C5">
      <w:pPr>
        <w:pStyle w:val="TOC3"/>
        <w:tabs>
          <w:tab w:val="right" w:leader="dot" w:pos="9016"/>
        </w:tabs>
        <w:rPr>
          <w:rFonts w:cstheme="minorBidi"/>
          <w:noProof/>
          <w:lang w:val="en-GB" w:eastAsia="en-GB"/>
        </w:rPr>
      </w:pPr>
      <w:hyperlink w:anchor="_Toc133580834" w:history="1">
        <w:r w:rsidR="00C62468" w:rsidRPr="00720CA0">
          <w:rPr>
            <w:rStyle w:val="Hyperlink"/>
            <w:b/>
            <w:noProof/>
          </w:rPr>
          <w:t xml:space="preserve">Question 8: </w:t>
        </w:r>
        <w:r w:rsidR="00C62468" w:rsidRPr="00720CA0">
          <w:rPr>
            <w:rStyle w:val="Hyperlink"/>
            <w:noProof/>
          </w:rPr>
          <w:t>How would you the adviser dealing with your case?</w:t>
        </w:r>
        <w:r w:rsidR="00C62468">
          <w:rPr>
            <w:noProof/>
            <w:webHidden/>
          </w:rPr>
          <w:tab/>
        </w:r>
        <w:r w:rsidR="00C62468">
          <w:rPr>
            <w:noProof/>
            <w:webHidden/>
          </w:rPr>
          <w:fldChar w:fldCharType="begin"/>
        </w:r>
        <w:r w:rsidR="00C62468">
          <w:rPr>
            <w:noProof/>
            <w:webHidden/>
          </w:rPr>
          <w:instrText xml:space="preserve"> PAGEREF _Toc133580834 \h </w:instrText>
        </w:r>
        <w:r w:rsidR="00C62468">
          <w:rPr>
            <w:noProof/>
            <w:webHidden/>
          </w:rPr>
        </w:r>
        <w:r w:rsidR="00C62468">
          <w:rPr>
            <w:noProof/>
            <w:webHidden/>
          </w:rPr>
          <w:fldChar w:fldCharType="separate"/>
        </w:r>
        <w:r w:rsidR="00314CDF">
          <w:rPr>
            <w:noProof/>
            <w:webHidden/>
          </w:rPr>
          <w:t>4</w:t>
        </w:r>
        <w:r w:rsidR="00C62468">
          <w:rPr>
            <w:noProof/>
            <w:webHidden/>
          </w:rPr>
          <w:fldChar w:fldCharType="end"/>
        </w:r>
      </w:hyperlink>
    </w:p>
    <w:p w14:paraId="4A156E80" w14:textId="13FBD905" w:rsidR="00C62468" w:rsidRDefault="00F024C5">
      <w:pPr>
        <w:pStyle w:val="TOC3"/>
        <w:tabs>
          <w:tab w:val="right" w:leader="dot" w:pos="9016"/>
        </w:tabs>
        <w:rPr>
          <w:rFonts w:cstheme="minorBidi"/>
          <w:noProof/>
          <w:lang w:val="en-GB" w:eastAsia="en-GB"/>
        </w:rPr>
      </w:pPr>
      <w:hyperlink w:anchor="_Toc133580835" w:history="1">
        <w:r w:rsidR="00C62468" w:rsidRPr="00720CA0">
          <w:rPr>
            <w:rStyle w:val="Hyperlink"/>
            <w:b/>
            <w:noProof/>
          </w:rPr>
          <w:t xml:space="preserve">Question 10: </w:t>
        </w:r>
        <w:r w:rsidR="00C62468" w:rsidRPr="00720CA0">
          <w:rPr>
            <w:rStyle w:val="Hyperlink"/>
            <w:noProof/>
          </w:rPr>
          <w:t>Would you recommend our service to others?</w:t>
        </w:r>
        <w:r w:rsidR="00C62468">
          <w:rPr>
            <w:noProof/>
            <w:webHidden/>
          </w:rPr>
          <w:tab/>
        </w:r>
        <w:r w:rsidR="00C62468">
          <w:rPr>
            <w:noProof/>
            <w:webHidden/>
          </w:rPr>
          <w:fldChar w:fldCharType="begin"/>
        </w:r>
        <w:r w:rsidR="00C62468">
          <w:rPr>
            <w:noProof/>
            <w:webHidden/>
          </w:rPr>
          <w:instrText xml:space="preserve"> PAGEREF _Toc133580835 \h </w:instrText>
        </w:r>
        <w:r w:rsidR="00C62468">
          <w:rPr>
            <w:noProof/>
            <w:webHidden/>
          </w:rPr>
        </w:r>
        <w:r w:rsidR="00C62468">
          <w:rPr>
            <w:noProof/>
            <w:webHidden/>
          </w:rPr>
          <w:fldChar w:fldCharType="separate"/>
        </w:r>
        <w:r w:rsidR="00314CDF">
          <w:rPr>
            <w:noProof/>
            <w:webHidden/>
          </w:rPr>
          <w:t>5</w:t>
        </w:r>
        <w:r w:rsidR="00C62468">
          <w:rPr>
            <w:noProof/>
            <w:webHidden/>
          </w:rPr>
          <w:fldChar w:fldCharType="end"/>
        </w:r>
      </w:hyperlink>
    </w:p>
    <w:p w14:paraId="333CFB31" w14:textId="742A0039" w:rsidR="00C62468" w:rsidRDefault="00F024C5">
      <w:pPr>
        <w:pStyle w:val="TOC3"/>
        <w:tabs>
          <w:tab w:val="right" w:leader="dot" w:pos="9016"/>
        </w:tabs>
        <w:rPr>
          <w:rFonts w:cstheme="minorBidi"/>
          <w:noProof/>
          <w:lang w:val="en-GB" w:eastAsia="en-GB"/>
        </w:rPr>
      </w:pPr>
      <w:hyperlink w:anchor="_Toc133580836" w:history="1">
        <w:r w:rsidR="00C62468" w:rsidRPr="00720CA0">
          <w:rPr>
            <w:rStyle w:val="Hyperlink"/>
            <w:b/>
            <w:noProof/>
          </w:rPr>
          <w:t xml:space="preserve">Question 11: </w:t>
        </w:r>
        <w:r w:rsidR="00C62468" w:rsidRPr="00720CA0">
          <w:rPr>
            <w:rStyle w:val="Hyperlink"/>
            <w:noProof/>
          </w:rPr>
          <w:t>Would you like to add any additional comments/feedback?</w:t>
        </w:r>
        <w:r w:rsidR="00C62468">
          <w:rPr>
            <w:noProof/>
            <w:webHidden/>
          </w:rPr>
          <w:tab/>
        </w:r>
        <w:r w:rsidR="00C62468">
          <w:rPr>
            <w:noProof/>
            <w:webHidden/>
          </w:rPr>
          <w:fldChar w:fldCharType="begin"/>
        </w:r>
        <w:r w:rsidR="00C62468">
          <w:rPr>
            <w:noProof/>
            <w:webHidden/>
          </w:rPr>
          <w:instrText xml:space="preserve"> PAGEREF _Toc133580836 \h </w:instrText>
        </w:r>
        <w:r w:rsidR="00C62468">
          <w:rPr>
            <w:noProof/>
            <w:webHidden/>
          </w:rPr>
        </w:r>
        <w:r w:rsidR="00C62468">
          <w:rPr>
            <w:noProof/>
            <w:webHidden/>
          </w:rPr>
          <w:fldChar w:fldCharType="separate"/>
        </w:r>
        <w:r w:rsidR="00314CDF">
          <w:rPr>
            <w:noProof/>
            <w:webHidden/>
          </w:rPr>
          <w:t>5</w:t>
        </w:r>
        <w:r w:rsidR="00C62468">
          <w:rPr>
            <w:noProof/>
            <w:webHidden/>
          </w:rPr>
          <w:fldChar w:fldCharType="end"/>
        </w:r>
      </w:hyperlink>
    </w:p>
    <w:p w14:paraId="457D66B6" w14:textId="4CAD2EE1" w:rsidR="00C62468" w:rsidRDefault="00F024C5">
      <w:pPr>
        <w:pStyle w:val="TOC3"/>
        <w:tabs>
          <w:tab w:val="right" w:leader="dot" w:pos="9016"/>
        </w:tabs>
        <w:rPr>
          <w:rFonts w:cstheme="minorBidi"/>
          <w:noProof/>
          <w:lang w:val="en-GB" w:eastAsia="en-GB"/>
        </w:rPr>
      </w:pPr>
      <w:hyperlink w:anchor="_Toc133580837" w:history="1">
        <w:r w:rsidR="00C62468" w:rsidRPr="00720CA0">
          <w:rPr>
            <w:rStyle w:val="Hyperlink"/>
            <w:rFonts w:eastAsia="Times New Roman"/>
            <w:b/>
            <w:noProof/>
            <w:lang w:eastAsia="en-GB"/>
          </w:rPr>
          <w:t>Question 12:</w:t>
        </w:r>
        <w:r w:rsidR="00C62468" w:rsidRPr="00720CA0">
          <w:rPr>
            <w:rStyle w:val="Hyperlink"/>
            <w:rFonts w:eastAsia="Times New Roman"/>
            <w:noProof/>
            <w:lang w:eastAsia="en-GB"/>
          </w:rPr>
          <w:t xml:space="preserve"> Would you be happy to be contacted in the future to help us look at customer feedback and discuss how we could use it to improve our service?</w:t>
        </w:r>
        <w:r w:rsidR="00C62468">
          <w:rPr>
            <w:noProof/>
            <w:webHidden/>
          </w:rPr>
          <w:tab/>
        </w:r>
        <w:r w:rsidR="00C62468">
          <w:rPr>
            <w:noProof/>
            <w:webHidden/>
          </w:rPr>
          <w:fldChar w:fldCharType="begin"/>
        </w:r>
        <w:r w:rsidR="00C62468">
          <w:rPr>
            <w:noProof/>
            <w:webHidden/>
          </w:rPr>
          <w:instrText xml:space="preserve"> PAGEREF _Toc133580837 \h </w:instrText>
        </w:r>
        <w:r w:rsidR="00C62468">
          <w:rPr>
            <w:noProof/>
            <w:webHidden/>
          </w:rPr>
        </w:r>
        <w:r w:rsidR="00C62468">
          <w:rPr>
            <w:noProof/>
            <w:webHidden/>
          </w:rPr>
          <w:fldChar w:fldCharType="separate"/>
        </w:r>
        <w:r w:rsidR="00314CDF">
          <w:rPr>
            <w:noProof/>
            <w:webHidden/>
          </w:rPr>
          <w:t>7</w:t>
        </w:r>
        <w:r w:rsidR="00C62468">
          <w:rPr>
            <w:noProof/>
            <w:webHidden/>
          </w:rPr>
          <w:fldChar w:fldCharType="end"/>
        </w:r>
      </w:hyperlink>
    </w:p>
    <w:p w14:paraId="76DA1AC6" w14:textId="5F8DBBFA" w:rsidR="00C62468" w:rsidRDefault="00F024C5">
      <w:pPr>
        <w:pStyle w:val="TOC1"/>
        <w:tabs>
          <w:tab w:val="right" w:leader="dot" w:pos="9016"/>
        </w:tabs>
        <w:rPr>
          <w:rFonts w:cstheme="minorBidi"/>
          <w:noProof/>
          <w:lang w:val="en-GB" w:eastAsia="en-GB"/>
        </w:rPr>
      </w:pPr>
      <w:hyperlink w:anchor="_Toc133580838" w:history="1">
        <w:r w:rsidR="00C62468" w:rsidRPr="00720CA0">
          <w:rPr>
            <w:rStyle w:val="Hyperlink"/>
            <w:noProof/>
          </w:rPr>
          <w:t>Conclusions and Recommendations</w:t>
        </w:r>
        <w:r w:rsidR="00C62468">
          <w:rPr>
            <w:noProof/>
            <w:webHidden/>
          </w:rPr>
          <w:tab/>
        </w:r>
        <w:r w:rsidR="00C62468">
          <w:rPr>
            <w:noProof/>
            <w:webHidden/>
          </w:rPr>
          <w:fldChar w:fldCharType="begin"/>
        </w:r>
        <w:r w:rsidR="00C62468">
          <w:rPr>
            <w:noProof/>
            <w:webHidden/>
          </w:rPr>
          <w:instrText xml:space="preserve"> PAGEREF _Toc133580838 \h </w:instrText>
        </w:r>
        <w:r w:rsidR="00C62468">
          <w:rPr>
            <w:noProof/>
            <w:webHidden/>
          </w:rPr>
        </w:r>
        <w:r w:rsidR="00C62468">
          <w:rPr>
            <w:noProof/>
            <w:webHidden/>
          </w:rPr>
          <w:fldChar w:fldCharType="separate"/>
        </w:r>
        <w:r w:rsidR="00314CDF">
          <w:rPr>
            <w:noProof/>
            <w:webHidden/>
          </w:rPr>
          <w:t>7</w:t>
        </w:r>
        <w:r w:rsidR="00C62468">
          <w:rPr>
            <w:noProof/>
            <w:webHidden/>
          </w:rPr>
          <w:fldChar w:fldCharType="end"/>
        </w:r>
      </w:hyperlink>
    </w:p>
    <w:p w14:paraId="284202C9" w14:textId="608F580C" w:rsidR="00C62468" w:rsidRDefault="00F024C5">
      <w:pPr>
        <w:pStyle w:val="TOC1"/>
        <w:tabs>
          <w:tab w:val="right" w:leader="dot" w:pos="9016"/>
        </w:tabs>
        <w:rPr>
          <w:rFonts w:cstheme="minorBidi"/>
          <w:noProof/>
          <w:lang w:val="en-GB" w:eastAsia="en-GB"/>
        </w:rPr>
      </w:pPr>
      <w:hyperlink w:anchor="_Toc133580839" w:history="1">
        <w:r w:rsidR="00C62468" w:rsidRPr="00720CA0">
          <w:rPr>
            <w:rStyle w:val="Hyperlink"/>
            <w:noProof/>
          </w:rPr>
          <w:t>Appendix 1: Our Survey Questions</w:t>
        </w:r>
        <w:r w:rsidR="00C62468">
          <w:rPr>
            <w:noProof/>
            <w:webHidden/>
          </w:rPr>
          <w:tab/>
        </w:r>
        <w:r w:rsidR="00C62468">
          <w:rPr>
            <w:noProof/>
            <w:webHidden/>
          </w:rPr>
          <w:fldChar w:fldCharType="begin"/>
        </w:r>
        <w:r w:rsidR="00C62468">
          <w:rPr>
            <w:noProof/>
            <w:webHidden/>
          </w:rPr>
          <w:instrText xml:space="preserve"> PAGEREF _Toc133580839 \h </w:instrText>
        </w:r>
        <w:r w:rsidR="00C62468">
          <w:rPr>
            <w:noProof/>
            <w:webHidden/>
          </w:rPr>
        </w:r>
        <w:r w:rsidR="00C62468">
          <w:rPr>
            <w:noProof/>
            <w:webHidden/>
          </w:rPr>
          <w:fldChar w:fldCharType="separate"/>
        </w:r>
        <w:r w:rsidR="00314CDF">
          <w:rPr>
            <w:noProof/>
            <w:webHidden/>
          </w:rPr>
          <w:t>9</w:t>
        </w:r>
        <w:r w:rsidR="00C62468">
          <w:rPr>
            <w:noProof/>
            <w:webHidden/>
          </w:rPr>
          <w:fldChar w:fldCharType="end"/>
        </w:r>
      </w:hyperlink>
    </w:p>
    <w:p w14:paraId="5DDF01DE" w14:textId="05B8339D" w:rsidR="00D401FE" w:rsidRPr="00EC4020" w:rsidRDefault="00724A31">
      <w:pPr>
        <w:spacing w:before="0" w:after="160" w:line="259" w:lineRule="auto"/>
        <w:rPr>
          <w:b/>
          <w:bCs/>
        </w:rPr>
      </w:pPr>
      <w:r w:rsidRPr="00EC4020">
        <w:rPr>
          <w:b/>
          <w:bCs/>
        </w:rPr>
        <w:fldChar w:fldCharType="end"/>
      </w:r>
    </w:p>
    <w:p w14:paraId="4F578DFE" w14:textId="53FB3D83" w:rsidR="00D401FE" w:rsidRPr="00EC4020" w:rsidRDefault="004F6137" w:rsidP="00D401FE">
      <w:pPr>
        <w:rPr>
          <w:b/>
          <w:bCs/>
        </w:rPr>
      </w:pPr>
      <w:r w:rsidRPr="00EC4020">
        <w:rPr>
          <w:b/>
          <w:bCs/>
        </w:rPr>
        <w:t>List of Tables</w:t>
      </w:r>
    </w:p>
    <w:p w14:paraId="2DC97963" w14:textId="45714973" w:rsidR="00DF5A59" w:rsidRDefault="004F6137">
      <w:pPr>
        <w:pStyle w:val="TableofFigures"/>
        <w:tabs>
          <w:tab w:val="right" w:leader="dot" w:pos="9016"/>
        </w:tabs>
        <w:rPr>
          <w:rFonts w:eastAsiaTheme="minorEastAsia"/>
          <w:noProof/>
          <w:lang w:eastAsia="en-GB"/>
        </w:rPr>
      </w:pPr>
      <w:r w:rsidRPr="00EC4020">
        <w:rPr>
          <w:rFonts w:cstheme="minorHAnsi"/>
          <w:b/>
          <w:bCs/>
        </w:rPr>
        <w:fldChar w:fldCharType="begin"/>
      </w:r>
      <w:r w:rsidRPr="00EC4020">
        <w:rPr>
          <w:rFonts w:cstheme="minorHAnsi"/>
          <w:b/>
          <w:bCs/>
        </w:rPr>
        <w:instrText xml:space="preserve"> TOC \h \z \c "Table" </w:instrText>
      </w:r>
      <w:r w:rsidRPr="00EC4020">
        <w:rPr>
          <w:rFonts w:cstheme="minorHAnsi"/>
          <w:b/>
          <w:bCs/>
        </w:rPr>
        <w:fldChar w:fldCharType="separate"/>
      </w:r>
      <w:hyperlink w:anchor="_Toc133579973" w:history="1">
        <w:r w:rsidR="00DF5A59" w:rsidRPr="00135DF2">
          <w:rPr>
            <w:rStyle w:val="Hyperlink"/>
            <w:noProof/>
          </w:rPr>
          <w:t>Table 1: Survey Return Rate</w:t>
        </w:r>
        <w:r w:rsidR="00DF5A59">
          <w:rPr>
            <w:noProof/>
            <w:webHidden/>
          </w:rPr>
          <w:tab/>
        </w:r>
        <w:r w:rsidR="00DF5A59">
          <w:rPr>
            <w:noProof/>
            <w:webHidden/>
          </w:rPr>
          <w:fldChar w:fldCharType="begin"/>
        </w:r>
        <w:r w:rsidR="00DF5A59">
          <w:rPr>
            <w:noProof/>
            <w:webHidden/>
          </w:rPr>
          <w:instrText xml:space="preserve"> PAGEREF _Toc133579973 \h </w:instrText>
        </w:r>
        <w:r w:rsidR="00DF5A59">
          <w:rPr>
            <w:noProof/>
            <w:webHidden/>
          </w:rPr>
        </w:r>
        <w:r w:rsidR="00DF5A59">
          <w:rPr>
            <w:noProof/>
            <w:webHidden/>
          </w:rPr>
          <w:fldChar w:fldCharType="separate"/>
        </w:r>
        <w:r w:rsidR="00314CDF">
          <w:rPr>
            <w:noProof/>
            <w:webHidden/>
          </w:rPr>
          <w:t>1</w:t>
        </w:r>
        <w:r w:rsidR="00DF5A59">
          <w:rPr>
            <w:noProof/>
            <w:webHidden/>
          </w:rPr>
          <w:fldChar w:fldCharType="end"/>
        </w:r>
      </w:hyperlink>
    </w:p>
    <w:p w14:paraId="25428470" w14:textId="36733868" w:rsidR="00DF5A59" w:rsidRDefault="00F024C5">
      <w:pPr>
        <w:pStyle w:val="TableofFigures"/>
        <w:tabs>
          <w:tab w:val="right" w:leader="dot" w:pos="9016"/>
        </w:tabs>
        <w:rPr>
          <w:rFonts w:eastAsiaTheme="minorEastAsia"/>
          <w:noProof/>
          <w:lang w:eastAsia="en-GB"/>
        </w:rPr>
      </w:pPr>
      <w:hyperlink w:anchor="_Toc133579974" w:history="1">
        <w:r w:rsidR="00DF5A59" w:rsidRPr="00135DF2">
          <w:rPr>
            <w:rStyle w:val="Hyperlink"/>
            <w:noProof/>
          </w:rPr>
          <w:t>Table 2: Proportion of Services Used by Respondents</w:t>
        </w:r>
        <w:r w:rsidR="00DF5A59">
          <w:rPr>
            <w:noProof/>
            <w:webHidden/>
          </w:rPr>
          <w:tab/>
        </w:r>
        <w:r w:rsidR="00DF5A59">
          <w:rPr>
            <w:noProof/>
            <w:webHidden/>
          </w:rPr>
          <w:fldChar w:fldCharType="begin"/>
        </w:r>
        <w:r w:rsidR="00DF5A59">
          <w:rPr>
            <w:noProof/>
            <w:webHidden/>
          </w:rPr>
          <w:instrText xml:space="preserve"> PAGEREF _Toc133579974 \h </w:instrText>
        </w:r>
        <w:r w:rsidR="00DF5A59">
          <w:rPr>
            <w:noProof/>
            <w:webHidden/>
          </w:rPr>
        </w:r>
        <w:r w:rsidR="00DF5A59">
          <w:rPr>
            <w:noProof/>
            <w:webHidden/>
          </w:rPr>
          <w:fldChar w:fldCharType="separate"/>
        </w:r>
        <w:r w:rsidR="00314CDF">
          <w:rPr>
            <w:noProof/>
            <w:webHidden/>
          </w:rPr>
          <w:t>2</w:t>
        </w:r>
        <w:r w:rsidR="00DF5A59">
          <w:rPr>
            <w:noProof/>
            <w:webHidden/>
          </w:rPr>
          <w:fldChar w:fldCharType="end"/>
        </w:r>
      </w:hyperlink>
    </w:p>
    <w:p w14:paraId="03DF7C61" w14:textId="3AC73C3A" w:rsidR="00DF5A59" w:rsidRDefault="00F024C5">
      <w:pPr>
        <w:pStyle w:val="TableofFigures"/>
        <w:tabs>
          <w:tab w:val="right" w:leader="dot" w:pos="9016"/>
        </w:tabs>
        <w:rPr>
          <w:rFonts w:eastAsiaTheme="minorEastAsia"/>
          <w:noProof/>
          <w:lang w:eastAsia="en-GB"/>
        </w:rPr>
      </w:pPr>
      <w:hyperlink w:anchor="_Toc133579975" w:history="1">
        <w:r w:rsidR="00DF5A59" w:rsidRPr="00135DF2">
          <w:rPr>
            <w:rStyle w:val="Hyperlink"/>
            <w:noProof/>
          </w:rPr>
          <w:t>Table 3: Method of Contact</w:t>
        </w:r>
        <w:r w:rsidR="00DF5A59">
          <w:rPr>
            <w:noProof/>
            <w:webHidden/>
          </w:rPr>
          <w:tab/>
        </w:r>
        <w:r w:rsidR="00DF5A59">
          <w:rPr>
            <w:noProof/>
            <w:webHidden/>
          </w:rPr>
          <w:fldChar w:fldCharType="begin"/>
        </w:r>
        <w:r w:rsidR="00DF5A59">
          <w:rPr>
            <w:noProof/>
            <w:webHidden/>
          </w:rPr>
          <w:instrText xml:space="preserve"> PAGEREF _Toc133579975 \h </w:instrText>
        </w:r>
        <w:r w:rsidR="00DF5A59">
          <w:rPr>
            <w:noProof/>
            <w:webHidden/>
          </w:rPr>
        </w:r>
        <w:r w:rsidR="00DF5A59">
          <w:rPr>
            <w:noProof/>
            <w:webHidden/>
          </w:rPr>
          <w:fldChar w:fldCharType="separate"/>
        </w:r>
        <w:r w:rsidR="00314CDF">
          <w:rPr>
            <w:noProof/>
            <w:webHidden/>
          </w:rPr>
          <w:t>2</w:t>
        </w:r>
        <w:r w:rsidR="00DF5A59">
          <w:rPr>
            <w:noProof/>
            <w:webHidden/>
          </w:rPr>
          <w:fldChar w:fldCharType="end"/>
        </w:r>
      </w:hyperlink>
    </w:p>
    <w:p w14:paraId="2FB357DA" w14:textId="6CD5CB4D" w:rsidR="00DF5A59" w:rsidRDefault="00F024C5">
      <w:pPr>
        <w:pStyle w:val="TableofFigures"/>
        <w:tabs>
          <w:tab w:val="right" w:leader="dot" w:pos="9016"/>
        </w:tabs>
        <w:rPr>
          <w:rFonts w:eastAsiaTheme="minorEastAsia"/>
          <w:noProof/>
          <w:lang w:eastAsia="en-GB"/>
        </w:rPr>
      </w:pPr>
      <w:hyperlink w:anchor="_Toc133579976" w:history="1">
        <w:r w:rsidR="00DF5A59" w:rsidRPr="00135DF2">
          <w:rPr>
            <w:rStyle w:val="Hyperlink"/>
            <w:noProof/>
          </w:rPr>
          <w:t>Table 4: Ease of Access</w:t>
        </w:r>
        <w:r w:rsidR="00DF5A59">
          <w:rPr>
            <w:noProof/>
            <w:webHidden/>
          </w:rPr>
          <w:tab/>
        </w:r>
        <w:r w:rsidR="00DF5A59">
          <w:rPr>
            <w:noProof/>
            <w:webHidden/>
          </w:rPr>
          <w:fldChar w:fldCharType="begin"/>
        </w:r>
        <w:r w:rsidR="00DF5A59">
          <w:rPr>
            <w:noProof/>
            <w:webHidden/>
          </w:rPr>
          <w:instrText xml:space="preserve"> PAGEREF _Toc133579976 \h </w:instrText>
        </w:r>
        <w:r w:rsidR="00DF5A59">
          <w:rPr>
            <w:noProof/>
            <w:webHidden/>
          </w:rPr>
        </w:r>
        <w:r w:rsidR="00DF5A59">
          <w:rPr>
            <w:noProof/>
            <w:webHidden/>
          </w:rPr>
          <w:fldChar w:fldCharType="separate"/>
        </w:r>
        <w:r w:rsidR="00314CDF">
          <w:rPr>
            <w:noProof/>
            <w:webHidden/>
          </w:rPr>
          <w:t>3</w:t>
        </w:r>
        <w:r w:rsidR="00DF5A59">
          <w:rPr>
            <w:noProof/>
            <w:webHidden/>
          </w:rPr>
          <w:fldChar w:fldCharType="end"/>
        </w:r>
      </w:hyperlink>
    </w:p>
    <w:p w14:paraId="0E3E0C08" w14:textId="3AA72371" w:rsidR="00DF5A59" w:rsidRDefault="00F024C5">
      <w:pPr>
        <w:pStyle w:val="TableofFigures"/>
        <w:tabs>
          <w:tab w:val="right" w:leader="dot" w:pos="9016"/>
        </w:tabs>
        <w:rPr>
          <w:rFonts w:eastAsiaTheme="minorEastAsia"/>
          <w:noProof/>
          <w:lang w:eastAsia="en-GB"/>
        </w:rPr>
      </w:pPr>
      <w:hyperlink w:anchor="_Toc133579977" w:history="1">
        <w:r w:rsidR="00DF5A59" w:rsidRPr="00135DF2">
          <w:rPr>
            <w:rStyle w:val="Hyperlink"/>
            <w:noProof/>
          </w:rPr>
          <w:t>Table 5: Was the Appointment Suitable?</w:t>
        </w:r>
        <w:r w:rsidR="00DF5A59">
          <w:rPr>
            <w:noProof/>
            <w:webHidden/>
          </w:rPr>
          <w:tab/>
        </w:r>
        <w:r w:rsidR="00DF5A59">
          <w:rPr>
            <w:noProof/>
            <w:webHidden/>
          </w:rPr>
          <w:fldChar w:fldCharType="begin"/>
        </w:r>
        <w:r w:rsidR="00DF5A59">
          <w:rPr>
            <w:noProof/>
            <w:webHidden/>
          </w:rPr>
          <w:instrText xml:space="preserve"> PAGEREF _Toc133579977 \h </w:instrText>
        </w:r>
        <w:r w:rsidR="00DF5A59">
          <w:rPr>
            <w:noProof/>
            <w:webHidden/>
          </w:rPr>
        </w:r>
        <w:r w:rsidR="00DF5A59">
          <w:rPr>
            <w:noProof/>
            <w:webHidden/>
          </w:rPr>
          <w:fldChar w:fldCharType="separate"/>
        </w:r>
        <w:r w:rsidR="00314CDF">
          <w:rPr>
            <w:noProof/>
            <w:webHidden/>
          </w:rPr>
          <w:t>3</w:t>
        </w:r>
        <w:r w:rsidR="00DF5A59">
          <w:rPr>
            <w:noProof/>
            <w:webHidden/>
          </w:rPr>
          <w:fldChar w:fldCharType="end"/>
        </w:r>
      </w:hyperlink>
    </w:p>
    <w:p w14:paraId="7D604D78" w14:textId="06E7F4BE" w:rsidR="00DF5A59" w:rsidRDefault="00F024C5">
      <w:pPr>
        <w:pStyle w:val="TableofFigures"/>
        <w:tabs>
          <w:tab w:val="right" w:leader="dot" w:pos="9016"/>
        </w:tabs>
        <w:rPr>
          <w:rFonts w:eastAsiaTheme="minorEastAsia"/>
          <w:noProof/>
          <w:lang w:eastAsia="en-GB"/>
        </w:rPr>
      </w:pPr>
      <w:hyperlink w:anchor="_Toc133579978" w:history="1">
        <w:r w:rsidR="00DF5A59" w:rsidRPr="00135DF2">
          <w:rPr>
            <w:rStyle w:val="Hyperlink"/>
            <w:noProof/>
          </w:rPr>
          <w:t>Table 6: Satisfaction with Appointment Style</w:t>
        </w:r>
        <w:r w:rsidR="00DF5A59">
          <w:rPr>
            <w:noProof/>
            <w:webHidden/>
          </w:rPr>
          <w:tab/>
        </w:r>
        <w:r w:rsidR="00DF5A59">
          <w:rPr>
            <w:noProof/>
            <w:webHidden/>
          </w:rPr>
          <w:fldChar w:fldCharType="begin"/>
        </w:r>
        <w:r w:rsidR="00DF5A59">
          <w:rPr>
            <w:noProof/>
            <w:webHidden/>
          </w:rPr>
          <w:instrText xml:space="preserve"> PAGEREF _Toc133579978 \h </w:instrText>
        </w:r>
        <w:r w:rsidR="00DF5A59">
          <w:rPr>
            <w:noProof/>
            <w:webHidden/>
          </w:rPr>
        </w:r>
        <w:r w:rsidR="00DF5A59">
          <w:rPr>
            <w:noProof/>
            <w:webHidden/>
          </w:rPr>
          <w:fldChar w:fldCharType="separate"/>
        </w:r>
        <w:r w:rsidR="00314CDF">
          <w:rPr>
            <w:noProof/>
            <w:webHidden/>
          </w:rPr>
          <w:t>3</w:t>
        </w:r>
        <w:r w:rsidR="00DF5A59">
          <w:rPr>
            <w:noProof/>
            <w:webHidden/>
          </w:rPr>
          <w:fldChar w:fldCharType="end"/>
        </w:r>
      </w:hyperlink>
    </w:p>
    <w:p w14:paraId="7288E821" w14:textId="5CC69771" w:rsidR="00DF5A59" w:rsidRDefault="00F024C5">
      <w:pPr>
        <w:pStyle w:val="TableofFigures"/>
        <w:tabs>
          <w:tab w:val="right" w:leader="dot" w:pos="9016"/>
        </w:tabs>
        <w:rPr>
          <w:rFonts w:eastAsiaTheme="minorEastAsia"/>
          <w:noProof/>
          <w:lang w:eastAsia="en-GB"/>
        </w:rPr>
      </w:pPr>
      <w:hyperlink w:anchor="_Toc133579979" w:history="1">
        <w:r w:rsidR="00DF5A59" w:rsidRPr="00135DF2">
          <w:rPr>
            <w:rStyle w:val="Hyperlink"/>
            <w:noProof/>
          </w:rPr>
          <w:t>Table 7: Satisfaction with Preferred appointment option</w:t>
        </w:r>
        <w:r w:rsidR="00DF5A59">
          <w:rPr>
            <w:noProof/>
            <w:webHidden/>
          </w:rPr>
          <w:tab/>
        </w:r>
        <w:r w:rsidR="00DF5A59">
          <w:rPr>
            <w:noProof/>
            <w:webHidden/>
          </w:rPr>
          <w:fldChar w:fldCharType="begin"/>
        </w:r>
        <w:r w:rsidR="00DF5A59">
          <w:rPr>
            <w:noProof/>
            <w:webHidden/>
          </w:rPr>
          <w:instrText xml:space="preserve"> PAGEREF _Toc133579979 \h </w:instrText>
        </w:r>
        <w:r w:rsidR="00DF5A59">
          <w:rPr>
            <w:noProof/>
            <w:webHidden/>
          </w:rPr>
        </w:r>
        <w:r w:rsidR="00DF5A59">
          <w:rPr>
            <w:noProof/>
            <w:webHidden/>
          </w:rPr>
          <w:fldChar w:fldCharType="separate"/>
        </w:r>
        <w:r w:rsidR="00314CDF">
          <w:rPr>
            <w:noProof/>
            <w:webHidden/>
          </w:rPr>
          <w:t>4</w:t>
        </w:r>
        <w:r w:rsidR="00DF5A59">
          <w:rPr>
            <w:noProof/>
            <w:webHidden/>
          </w:rPr>
          <w:fldChar w:fldCharType="end"/>
        </w:r>
      </w:hyperlink>
    </w:p>
    <w:p w14:paraId="093E3DCA" w14:textId="4691D829" w:rsidR="00DF5A59" w:rsidRDefault="00F024C5">
      <w:pPr>
        <w:pStyle w:val="TableofFigures"/>
        <w:tabs>
          <w:tab w:val="right" w:leader="dot" w:pos="9016"/>
        </w:tabs>
        <w:rPr>
          <w:rFonts w:eastAsiaTheme="minorEastAsia"/>
          <w:noProof/>
          <w:lang w:eastAsia="en-GB"/>
        </w:rPr>
      </w:pPr>
      <w:hyperlink w:anchor="_Toc133579980" w:history="1">
        <w:r w:rsidR="00DF5A59" w:rsidRPr="00135DF2">
          <w:rPr>
            <w:rStyle w:val="Hyperlink"/>
            <w:noProof/>
          </w:rPr>
          <w:t>Table 7: Satisfaction with Facilities</w:t>
        </w:r>
        <w:r w:rsidR="00DF5A59">
          <w:rPr>
            <w:noProof/>
            <w:webHidden/>
          </w:rPr>
          <w:tab/>
        </w:r>
        <w:r w:rsidR="00DF5A59">
          <w:rPr>
            <w:noProof/>
            <w:webHidden/>
          </w:rPr>
          <w:fldChar w:fldCharType="begin"/>
        </w:r>
        <w:r w:rsidR="00DF5A59">
          <w:rPr>
            <w:noProof/>
            <w:webHidden/>
          </w:rPr>
          <w:instrText xml:space="preserve"> PAGEREF _Toc133579980 \h </w:instrText>
        </w:r>
        <w:r w:rsidR="00DF5A59">
          <w:rPr>
            <w:noProof/>
            <w:webHidden/>
          </w:rPr>
        </w:r>
        <w:r w:rsidR="00DF5A59">
          <w:rPr>
            <w:noProof/>
            <w:webHidden/>
          </w:rPr>
          <w:fldChar w:fldCharType="separate"/>
        </w:r>
        <w:r w:rsidR="00314CDF">
          <w:rPr>
            <w:noProof/>
            <w:webHidden/>
          </w:rPr>
          <w:t>4</w:t>
        </w:r>
        <w:r w:rsidR="00DF5A59">
          <w:rPr>
            <w:noProof/>
            <w:webHidden/>
          </w:rPr>
          <w:fldChar w:fldCharType="end"/>
        </w:r>
      </w:hyperlink>
    </w:p>
    <w:p w14:paraId="33D53557" w14:textId="6A58E7FB" w:rsidR="00DF5A59" w:rsidRDefault="00F024C5">
      <w:pPr>
        <w:pStyle w:val="TableofFigures"/>
        <w:tabs>
          <w:tab w:val="right" w:leader="dot" w:pos="9016"/>
        </w:tabs>
        <w:rPr>
          <w:rFonts w:eastAsiaTheme="minorEastAsia"/>
          <w:noProof/>
          <w:lang w:eastAsia="en-GB"/>
        </w:rPr>
      </w:pPr>
      <w:hyperlink w:anchor="_Toc133579981" w:history="1">
        <w:r w:rsidR="00DF5A59" w:rsidRPr="00135DF2">
          <w:rPr>
            <w:rStyle w:val="Hyperlink"/>
            <w:noProof/>
          </w:rPr>
          <w:t>Table 8: Confidence in Advisers</w:t>
        </w:r>
        <w:r w:rsidR="00DF5A59">
          <w:rPr>
            <w:noProof/>
            <w:webHidden/>
          </w:rPr>
          <w:tab/>
        </w:r>
        <w:r w:rsidR="00DF5A59">
          <w:rPr>
            <w:noProof/>
            <w:webHidden/>
          </w:rPr>
          <w:fldChar w:fldCharType="begin"/>
        </w:r>
        <w:r w:rsidR="00DF5A59">
          <w:rPr>
            <w:noProof/>
            <w:webHidden/>
          </w:rPr>
          <w:instrText xml:space="preserve"> PAGEREF _Toc133579981 \h </w:instrText>
        </w:r>
        <w:r w:rsidR="00DF5A59">
          <w:rPr>
            <w:noProof/>
            <w:webHidden/>
          </w:rPr>
        </w:r>
        <w:r w:rsidR="00DF5A59">
          <w:rPr>
            <w:noProof/>
            <w:webHidden/>
          </w:rPr>
          <w:fldChar w:fldCharType="separate"/>
        </w:r>
        <w:r w:rsidR="00314CDF">
          <w:rPr>
            <w:noProof/>
            <w:webHidden/>
          </w:rPr>
          <w:t>4</w:t>
        </w:r>
        <w:r w:rsidR="00DF5A59">
          <w:rPr>
            <w:noProof/>
            <w:webHidden/>
          </w:rPr>
          <w:fldChar w:fldCharType="end"/>
        </w:r>
      </w:hyperlink>
    </w:p>
    <w:p w14:paraId="156C24F9" w14:textId="0B8811A1" w:rsidR="00DF5A59" w:rsidRDefault="00F024C5">
      <w:pPr>
        <w:pStyle w:val="TableofFigures"/>
        <w:tabs>
          <w:tab w:val="right" w:leader="dot" w:pos="9016"/>
        </w:tabs>
        <w:rPr>
          <w:rFonts w:eastAsiaTheme="minorEastAsia"/>
          <w:noProof/>
          <w:lang w:eastAsia="en-GB"/>
        </w:rPr>
      </w:pPr>
      <w:hyperlink w:anchor="_Toc133579982" w:history="1">
        <w:r w:rsidR="00DF5A59" w:rsidRPr="00135DF2">
          <w:rPr>
            <w:rStyle w:val="Hyperlink"/>
            <w:noProof/>
          </w:rPr>
          <w:t>Table 9: Overall Satisfaction</w:t>
        </w:r>
        <w:r w:rsidR="00DF5A59">
          <w:rPr>
            <w:noProof/>
            <w:webHidden/>
          </w:rPr>
          <w:tab/>
        </w:r>
        <w:r w:rsidR="00DF5A59">
          <w:rPr>
            <w:noProof/>
            <w:webHidden/>
          </w:rPr>
          <w:fldChar w:fldCharType="begin"/>
        </w:r>
        <w:r w:rsidR="00DF5A59">
          <w:rPr>
            <w:noProof/>
            <w:webHidden/>
          </w:rPr>
          <w:instrText xml:space="preserve"> PAGEREF _Toc133579982 \h </w:instrText>
        </w:r>
        <w:r w:rsidR="00DF5A59">
          <w:rPr>
            <w:noProof/>
            <w:webHidden/>
          </w:rPr>
        </w:r>
        <w:r w:rsidR="00DF5A59">
          <w:rPr>
            <w:noProof/>
            <w:webHidden/>
          </w:rPr>
          <w:fldChar w:fldCharType="separate"/>
        </w:r>
        <w:r w:rsidR="00314CDF">
          <w:rPr>
            <w:noProof/>
            <w:webHidden/>
          </w:rPr>
          <w:t>5</w:t>
        </w:r>
        <w:r w:rsidR="00DF5A59">
          <w:rPr>
            <w:noProof/>
            <w:webHidden/>
          </w:rPr>
          <w:fldChar w:fldCharType="end"/>
        </w:r>
      </w:hyperlink>
    </w:p>
    <w:p w14:paraId="70D31A2E" w14:textId="3C5FD3C8" w:rsidR="00DF5A59" w:rsidRDefault="00F024C5">
      <w:pPr>
        <w:pStyle w:val="TableofFigures"/>
        <w:tabs>
          <w:tab w:val="right" w:leader="dot" w:pos="9016"/>
        </w:tabs>
        <w:rPr>
          <w:rFonts w:eastAsiaTheme="minorEastAsia"/>
          <w:noProof/>
          <w:lang w:eastAsia="en-GB"/>
        </w:rPr>
      </w:pPr>
      <w:hyperlink w:anchor="_Toc133579983" w:history="1">
        <w:r w:rsidR="00DF5A59" w:rsidRPr="00135DF2">
          <w:rPr>
            <w:rStyle w:val="Hyperlink"/>
            <w:noProof/>
          </w:rPr>
          <w:t>Table 10: Would You Recommend our Service</w:t>
        </w:r>
        <w:r w:rsidR="00DF5A59">
          <w:rPr>
            <w:noProof/>
            <w:webHidden/>
          </w:rPr>
          <w:tab/>
        </w:r>
        <w:r w:rsidR="00DF5A59">
          <w:rPr>
            <w:noProof/>
            <w:webHidden/>
          </w:rPr>
          <w:fldChar w:fldCharType="begin"/>
        </w:r>
        <w:r w:rsidR="00DF5A59">
          <w:rPr>
            <w:noProof/>
            <w:webHidden/>
          </w:rPr>
          <w:instrText xml:space="preserve"> PAGEREF _Toc133579983 \h </w:instrText>
        </w:r>
        <w:r w:rsidR="00DF5A59">
          <w:rPr>
            <w:noProof/>
            <w:webHidden/>
          </w:rPr>
        </w:r>
        <w:r w:rsidR="00DF5A59">
          <w:rPr>
            <w:noProof/>
            <w:webHidden/>
          </w:rPr>
          <w:fldChar w:fldCharType="separate"/>
        </w:r>
        <w:r w:rsidR="00314CDF">
          <w:rPr>
            <w:noProof/>
            <w:webHidden/>
          </w:rPr>
          <w:t>5</w:t>
        </w:r>
        <w:r w:rsidR="00DF5A59">
          <w:rPr>
            <w:noProof/>
            <w:webHidden/>
          </w:rPr>
          <w:fldChar w:fldCharType="end"/>
        </w:r>
      </w:hyperlink>
    </w:p>
    <w:p w14:paraId="4F8CD3E6" w14:textId="04618F77" w:rsidR="004F6137" w:rsidRPr="00EC4020" w:rsidRDefault="004F6137" w:rsidP="00D401FE">
      <w:pPr>
        <w:rPr>
          <w:b/>
          <w:bCs/>
        </w:rPr>
        <w:sectPr w:rsidR="004F6137" w:rsidRPr="00EC4020" w:rsidSect="00D401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EC4020">
        <w:rPr>
          <w:rFonts w:cstheme="minorHAnsi"/>
          <w:b/>
          <w:bCs/>
        </w:rPr>
        <w:fldChar w:fldCharType="end"/>
      </w:r>
    </w:p>
    <w:p w14:paraId="6CEF3C23" w14:textId="77777777" w:rsidR="00D401FE" w:rsidRPr="00EC4020" w:rsidRDefault="00D401FE" w:rsidP="00724A31">
      <w:pPr>
        <w:pStyle w:val="Heading1"/>
      </w:pPr>
      <w:bookmarkStart w:id="0" w:name="_Toc133580824"/>
      <w:r w:rsidRPr="00EC4020">
        <w:lastRenderedPageBreak/>
        <w:t>Introduction</w:t>
      </w:r>
      <w:bookmarkStart w:id="1" w:name="_Toc90384035"/>
      <w:bookmarkEnd w:id="0"/>
    </w:p>
    <w:p w14:paraId="30E2F603" w14:textId="77777777" w:rsidR="00D401FE" w:rsidRPr="00EC4020" w:rsidRDefault="00D401FE" w:rsidP="00D401FE">
      <w:r w:rsidRPr="00EC4020">
        <w:t>Working4U is an </w:t>
      </w:r>
      <w:hyperlink r:id="rId18" w:tgtFrame="_blank" w:tooltip="List of SNSAIP Accredited Providers" w:history="1">
        <w:r w:rsidRPr="00EC4020">
          <w:rPr>
            <w:rStyle w:val="Hyperlink"/>
            <w:color w:val="auto"/>
          </w:rPr>
          <w:t>accredited provider</w:t>
        </w:r>
      </w:hyperlink>
      <w:r w:rsidRPr="00EC4020">
        <w:t> of welfare benefits, money and debt advice under the </w:t>
      </w:r>
      <w:hyperlink r:id="rId19" w:tgtFrame="_blank" w:tooltip="About National Standards" w:history="1">
        <w:r w:rsidRPr="00EC4020">
          <w:rPr>
            <w:rStyle w:val="Hyperlink"/>
            <w:color w:val="auto"/>
          </w:rPr>
          <w:t>Scottish National Standards for Advice and Information Providers</w:t>
        </w:r>
      </w:hyperlink>
      <w:r w:rsidRPr="00EC4020">
        <w:t>.</w:t>
      </w:r>
    </w:p>
    <w:p w14:paraId="4DD96593" w14:textId="77777777" w:rsidR="0050016E" w:rsidRPr="00EC4020" w:rsidRDefault="0050016E" w:rsidP="0050016E">
      <w:pPr>
        <w:rPr>
          <w:lang w:val="en-US" w:eastAsia="en-GB"/>
        </w:rPr>
      </w:pPr>
      <w:bookmarkStart w:id="2" w:name="_Toc102482555"/>
      <w:r w:rsidRPr="00EC4020">
        <w:rPr>
          <w:lang w:val="en-US" w:eastAsia="en-GB"/>
        </w:rPr>
        <w:t>Our aim is to deliver advice and information services in West Dunbartonshire where anyone is able to obtain the information and advice and support they need, when they need it and obtain access in the way they need it.</w:t>
      </w:r>
    </w:p>
    <w:bookmarkEnd w:id="2"/>
    <w:p w14:paraId="0E04AF21" w14:textId="77777777" w:rsidR="00D401FE" w:rsidRPr="00EC4020" w:rsidRDefault="00D401FE" w:rsidP="00D401FE">
      <w:r w:rsidRPr="00EC4020">
        <w:t>We have experienced advisors who can help people with: </w:t>
      </w:r>
    </w:p>
    <w:p w14:paraId="64BF36E3" w14:textId="77777777" w:rsidR="00D401FE" w:rsidRPr="00EC4020" w:rsidRDefault="00D401FE" w:rsidP="00D401FE">
      <w:pPr>
        <w:pStyle w:val="ListParagraph"/>
        <w:numPr>
          <w:ilvl w:val="0"/>
          <w:numId w:val="1"/>
        </w:numPr>
        <w:rPr>
          <w:rFonts w:asciiTheme="minorHAnsi" w:hAnsiTheme="minorHAnsi" w:cs="Arial"/>
        </w:rPr>
      </w:pPr>
      <w:r w:rsidRPr="00EC4020">
        <w:rPr>
          <w:rFonts w:asciiTheme="minorHAnsi" w:hAnsiTheme="minorHAnsi" w:cs="Arial"/>
        </w:rPr>
        <w:t>In and out of work benefit calculations.</w:t>
      </w:r>
    </w:p>
    <w:p w14:paraId="16A9A19F" w14:textId="77777777" w:rsidR="00D401FE" w:rsidRPr="00EC4020" w:rsidRDefault="00D401FE" w:rsidP="00D401FE">
      <w:pPr>
        <w:pStyle w:val="ListParagraph"/>
        <w:numPr>
          <w:ilvl w:val="0"/>
          <w:numId w:val="1"/>
        </w:numPr>
        <w:rPr>
          <w:rFonts w:asciiTheme="minorHAnsi" w:hAnsiTheme="minorHAnsi" w:cs="Arial"/>
        </w:rPr>
      </w:pPr>
      <w:r w:rsidRPr="00EC4020">
        <w:rPr>
          <w:rFonts w:asciiTheme="minorHAnsi" w:hAnsiTheme="minorHAnsi" w:cs="Arial"/>
        </w:rPr>
        <w:t>In and out of work benefit claims.</w:t>
      </w:r>
    </w:p>
    <w:p w14:paraId="04AA0D9C" w14:textId="77777777" w:rsidR="00D401FE" w:rsidRPr="00EC4020" w:rsidRDefault="00D401FE" w:rsidP="00D401FE">
      <w:pPr>
        <w:pStyle w:val="ListParagraph"/>
        <w:numPr>
          <w:ilvl w:val="0"/>
          <w:numId w:val="1"/>
        </w:numPr>
        <w:rPr>
          <w:rFonts w:asciiTheme="minorHAnsi" w:hAnsiTheme="minorHAnsi" w:cs="Arial"/>
        </w:rPr>
      </w:pPr>
      <w:r w:rsidRPr="00EC4020">
        <w:rPr>
          <w:rFonts w:asciiTheme="minorHAnsi" w:hAnsiTheme="minorHAnsi" w:cs="Arial"/>
        </w:rPr>
        <w:t>Benefit appeal representation.</w:t>
      </w:r>
    </w:p>
    <w:p w14:paraId="0AD8B9AB" w14:textId="77777777" w:rsidR="00D401FE" w:rsidRPr="00EC4020" w:rsidRDefault="00D401FE" w:rsidP="00D401FE">
      <w:pPr>
        <w:pStyle w:val="ListParagraph"/>
        <w:numPr>
          <w:ilvl w:val="0"/>
          <w:numId w:val="1"/>
        </w:numPr>
        <w:spacing w:after="0"/>
        <w:rPr>
          <w:rFonts w:asciiTheme="minorHAnsi" w:hAnsiTheme="minorHAnsi"/>
          <w:b/>
          <w:bCs/>
          <w:lang w:eastAsia="en-GB"/>
        </w:rPr>
      </w:pPr>
      <w:r w:rsidRPr="00EC4020">
        <w:rPr>
          <w:rFonts w:asciiTheme="minorHAnsi" w:hAnsiTheme="minorHAnsi" w:cs="Arial"/>
        </w:rPr>
        <w:t>Assistance with debt issues</w:t>
      </w:r>
      <w:bookmarkEnd w:id="1"/>
      <w:r w:rsidRPr="00EC4020">
        <w:rPr>
          <w:rFonts w:asciiTheme="minorHAnsi" w:hAnsiTheme="minorHAnsi" w:cs="Arial"/>
        </w:rPr>
        <w:t>.</w:t>
      </w:r>
    </w:p>
    <w:p w14:paraId="37592223" w14:textId="4EBFA25B" w:rsidR="00D401FE" w:rsidRPr="00EC4020" w:rsidRDefault="00D401FE" w:rsidP="00D401FE">
      <w:pPr>
        <w:spacing w:after="0"/>
      </w:pPr>
      <w:r w:rsidRPr="00EC4020">
        <w:t>Customer Satisfaction is a measure of how well our services meet the needs of servi</w:t>
      </w:r>
      <w:r w:rsidR="001D3144">
        <w:t xml:space="preserve">ce users. Service users views </w:t>
      </w:r>
      <w:r w:rsidRPr="00EC4020">
        <w:t xml:space="preserve">play an important role and are essential in keeping our services relevant. </w:t>
      </w:r>
    </w:p>
    <w:p w14:paraId="717F789F" w14:textId="77777777" w:rsidR="00D401FE" w:rsidRPr="00EC4020" w:rsidRDefault="00D401FE" w:rsidP="00D401FE">
      <w:pPr>
        <w:spacing w:after="0"/>
      </w:pPr>
      <w:r w:rsidRPr="00EC4020">
        <w:t xml:space="preserve">In addition, quality standards for service provision have set standards of accessibility and customer care that require evidence that can only be obtained from service users. This includes, for example, information about levels of awareness and accessibility and information about the service and relevance of information received. </w:t>
      </w:r>
    </w:p>
    <w:p w14:paraId="424358C8" w14:textId="5B97AE7D" w:rsidR="00D401FE" w:rsidRPr="00EC4020" w:rsidRDefault="00D401FE" w:rsidP="00D401FE">
      <w:pPr>
        <w:spacing w:after="0"/>
      </w:pPr>
      <w:r w:rsidRPr="00EC4020">
        <w:t>Our on-line customer satisfaction</w:t>
      </w:r>
      <w:r w:rsidR="00314CDF">
        <w:t xml:space="preserve"> survey</w:t>
      </w:r>
      <w:r w:rsidRPr="00EC4020">
        <w:t>, which is not mandatory, is issued to service users with an email address on completion of their support and focusses on a number of key areas:</w:t>
      </w:r>
    </w:p>
    <w:p w14:paraId="2CB1D596" w14:textId="77777777" w:rsidR="00D401FE" w:rsidRPr="00EC4020" w:rsidRDefault="00D401FE" w:rsidP="00951223">
      <w:pPr>
        <w:pStyle w:val="ListParagraph"/>
        <w:numPr>
          <w:ilvl w:val="0"/>
          <w:numId w:val="1"/>
        </w:numPr>
        <w:rPr>
          <w:rFonts w:asciiTheme="minorHAnsi" w:hAnsiTheme="minorHAnsi" w:cs="Arial"/>
        </w:rPr>
      </w:pPr>
      <w:r w:rsidRPr="00EC4020">
        <w:rPr>
          <w:rFonts w:asciiTheme="minorHAnsi" w:hAnsiTheme="minorHAnsi" w:cs="Arial"/>
        </w:rPr>
        <w:t>The service used;</w:t>
      </w:r>
    </w:p>
    <w:p w14:paraId="3D5BA8AB" w14:textId="77777777" w:rsidR="00D401FE" w:rsidRPr="00EC4020" w:rsidRDefault="00D401FE" w:rsidP="00951223">
      <w:pPr>
        <w:pStyle w:val="ListParagraph"/>
        <w:numPr>
          <w:ilvl w:val="0"/>
          <w:numId w:val="1"/>
        </w:numPr>
        <w:rPr>
          <w:rFonts w:asciiTheme="minorHAnsi" w:hAnsiTheme="minorHAnsi" w:cs="Arial"/>
        </w:rPr>
      </w:pPr>
      <w:r w:rsidRPr="00EC4020">
        <w:rPr>
          <w:rFonts w:asciiTheme="minorHAnsi" w:hAnsiTheme="minorHAnsi" w:cs="Arial"/>
        </w:rPr>
        <w:t>Methods of contact;</w:t>
      </w:r>
    </w:p>
    <w:p w14:paraId="00628569" w14:textId="77777777" w:rsidR="00D401FE" w:rsidRPr="00EC4020" w:rsidRDefault="00D401FE" w:rsidP="00951223">
      <w:pPr>
        <w:pStyle w:val="ListParagraph"/>
        <w:numPr>
          <w:ilvl w:val="0"/>
          <w:numId w:val="1"/>
        </w:numPr>
        <w:rPr>
          <w:rFonts w:asciiTheme="minorHAnsi" w:hAnsiTheme="minorHAnsi" w:cs="Arial"/>
        </w:rPr>
      </w:pPr>
      <w:r w:rsidRPr="00EC4020">
        <w:rPr>
          <w:rFonts w:asciiTheme="minorHAnsi" w:hAnsiTheme="minorHAnsi" w:cs="Arial"/>
        </w:rPr>
        <w:t xml:space="preserve">Suitability of services; and </w:t>
      </w:r>
    </w:p>
    <w:p w14:paraId="5EA4C617" w14:textId="77777777" w:rsidR="00D401FE" w:rsidRPr="00EC4020" w:rsidRDefault="00D401FE" w:rsidP="00951223">
      <w:pPr>
        <w:pStyle w:val="ListParagraph"/>
        <w:numPr>
          <w:ilvl w:val="0"/>
          <w:numId w:val="1"/>
        </w:numPr>
        <w:rPr>
          <w:rFonts w:ascii="Arial" w:hAnsi="Arial" w:cs="Arial"/>
        </w:rPr>
      </w:pPr>
      <w:r w:rsidRPr="00EC4020">
        <w:rPr>
          <w:rFonts w:asciiTheme="minorHAnsi" w:hAnsiTheme="minorHAnsi" w:cs="Arial"/>
        </w:rPr>
        <w:t>Levels of satisfaction.</w:t>
      </w:r>
      <w:r w:rsidRPr="00EC4020">
        <w:rPr>
          <w:rFonts w:ascii="Arial" w:hAnsi="Arial" w:cs="Arial"/>
        </w:rPr>
        <w:t xml:space="preserve"> </w:t>
      </w:r>
    </w:p>
    <w:p w14:paraId="72503BFE" w14:textId="5924D151" w:rsidR="00D401FE" w:rsidRPr="0044016F" w:rsidRDefault="00EC4020" w:rsidP="00D401FE">
      <w:pPr>
        <w:spacing w:after="0"/>
      </w:pPr>
      <w:r w:rsidRPr="0044016F">
        <w:t>The ful</w:t>
      </w:r>
      <w:r w:rsidR="00A763E3">
        <w:t>l set of 12</w:t>
      </w:r>
      <w:r w:rsidR="00D401FE" w:rsidRPr="0044016F">
        <w:t xml:space="preserve"> questions are set out in </w:t>
      </w:r>
      <w:r w:rsidR="00D401FE" w:rsidRPr="0044016F">
        <w:rPr>
          <w:b/>
        </w:rPr>
        <w:t>Appendix 1</w:t>
      </w:r>
      <w:r w:rsidR="00D401FE" w:rsidRPr="0044016F">
        <w:t>.</w:t>
      </w:r>
    </w:p>
    <w:p w14:paraId="0B1A6D1F" w14:textId="795659EE" w:rsidR="00D401FE" w:rsidRPr="0044016F" w:rsidRDefault="00D401FE" w:rsidP="00D401FE">
      <w:r w:rsidRPr="0044016F">
        <w:t xml:space="preserve">During the course of </w:t>
      </w:r>
      <w:r w:rsidR="00585A53">
        <w:t>2022/23</w:t>
      </w:r>
      <w:r w:rsidRPr="0044016F">
        <w:t xml:space="preserve"> the service supported </w:t>
      </w:r>
      <w:r w:rsidR="00EC4020" w:rsidRPr="0044016F">
        <w:t>5,266</w:t>
      </w:r>
      <w:r w:rsidRPr="0044016F">
        <w:t xml:space="preserve"> people with </w:t>
      </w:r>
      <w:r w:rsidR="00EC4020" w:rsidRPr="0044016F">
        <w:t>7,217</w:t>
      </w:r>
      <w:r w:rsidRPr="0044016F">
        <w:t xml:space="preserve"> cases.  </w:t>
      </w:r>
      <w:r w:rsidR="00EC4020" w:rsidRPr="0044016F">
        <w:t xml:space="preserve">1,081 </w:t>
      </w:r>
      <w:r w:rsidRPr="0044016F">
        <w:t>customer satisfaction surveys were issued a</w:t>
      </w:r>
      <w:r w:rsidR="00EC4020" w:rsidRPr="0044016F">
        <w:t xml:space="preserve">nd we received responses from </w:t>
      </w:r>
      <w:r w:rsidR="00402089">
        <w:t>237</w:t>
      </w:r>
      <w:r w:rsidRPr="0044016F">
        <w:t xml:space="preserve"> people. The return of </w:t>
      </w:r>
      <w:r w:rsidR="00C66270">
        <w:t>2</w:t>
      </w:r>
      <w:r w:rsidR="00402089">
        <w:t>37 represents 4.5</w:t>
      </w:r>
      <w:r w:rsidRPr="0044016F">
        <w:t>% of serv</w:t>
      </w:r>
      <w:r w:rsidR="0044016F">
        <w:t xml:space="preserve">ice users and a </w:t>
      </w:r>
      <w:r w:rsidR="00402089">
        <w:t>22</w:t>
      </w:r>
      <w:r w:rsidRPr="0044016F">
        <w:t xml:space="preserve">% response rate from those who were issued with a survey. </w:t>
      </w:r>
    </w:p>
    <w:p w14:paraId="0FD8FCD5" w14:textId="74A317C2" w:rsidR="00D401FE" w:rsidRPr="0044016F" w:rsidRDefault="0044016F" w:rsidP="00D401FE">
      <w:r w:rsidRPr="0044016F">
        <w:t>In 2022/2023</w:t>
      </w:r>
      <w:r w:rsidR="00D401FE" w:rsidRPr="0044016F">
        <w:t xml:space="preserve"> our survey response was:</w:t>
      </w:r>
    </w:p>
    <w:p w14:paraId="0F28FF90" w14:textId="7EFB808E" w:rsidR="00724A31" w:rsidRPr="0044016F" w:rsidRDefault="00724A31" w:rsidP="00724A31">
      <w:pPr>
        <w:pStyle w:val="Caption"/>
        <w:keepNext/>
      </w:pPr>
      <w:bookmarkStart w:id="3" w:name="_Toc133579973"/>
      <w:r w:rsidRPr="0044016F">
        <w:t xml:space="preserve">Table </w:t>
      </w:r>
      <w:r w:rsidR="00F024C5">
        <w:fldChar w:fldCharType="begin"/>
      </w:r>
      <w:r w:rsidR="00F024C5">
        <w:instrText xml:space="preserve"> SEQ Table \* ARABIC </w:instrText>
      </w:r>
      <w:r w:rsidR="00F024C5">
        <w:fldChar w:fldCharType="separate"/>
      </w:r>
      <w:r w:rsidR="00D27214" w:rsidRPr="0044016F">
        <w:rPr>
          <w:noProof/>
        </w:rPr>
        <w:t>1</w:t>
      </w:r>
      <w:r w:rsidR="00F024C5">
        <w:rPr>
          <w:noProof/>
        </w:rPr>
        <w:fldChar w:fldCharType="end"/>
      </w:r>
      <w:r w:rsidRPr="0044016F">
        <w:t>: Survey Return Rate</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2"/>
      </w:tblGrid>
      <w:tr w:rsidR="00EC4020" w:rsidRPr="0044016F" w14:paraId="7CD1379B" w14:textId="77777777" w:rsidTr="00ED7A5F">
        <w:tc>
          <w:tcPr>
            <w:tcW w:w="5524" w:type="dxa"/>
          </w:tcPr>
          <w:p w14:paraId="3F5B1B16" w14:textId="77777777" w:rsidR="00D401FE" w:rsidRPr="0044016F" w:rsidRDefault="00D401FE" w:rsidP="00951223">
            <w:pPr>
              <w:spacing w:before="0" w:after="0"/>
            </w:pPr>
            <w:r w:rsidRPr="0044016F">
              <w:t>People Supported</w:t>
            </w:r>
          </w:p>
        </w:tc>
        <w:tc>
          <w:tcPr>
            <w:tcW w:w="3492" w:type="dxa"/>
          </w:tcPr>
          <w:p w14:paraId="252AFA4E" w14:textId="38C970EB" w:rsidR="00D401FE" w:rsidRPr="0044016F" w:rsidRDefault="0044016F" w:rsidP="00951223">
            <w:pPr>
              <w:spacing w:before="0" w:after="0"/>
            </w:pPr>
            <w:r w:rsidRPr="0044016F">
              <w:t>5,266</w:t>
            </w:r>
          </w:p>
        </w:tc>
      </w:tr>
      <w:tr w:rsidR="00EC4020" w:rsidRPr="0044016F" w14:paraId="21EB0D46" w14:textId="77777777" w:rsidTr="00ED7A5F">
        <w:tc>
          <w:tcPr>
            <w:tcW w:w="5524" w:type="dxa"/>
          </w:tcPr>
          <w:p w14:paraId="014F3B22" w14:textId="77777777" w:rsidR="00D401FE" w:rsidRPr="0044016F" w:rsidRDefault="00D401FE" w:rsidP="00951223">
            <w:pPr>
              <w:spacing w:before="0" w:after="0"/>
            </w:pPr>
            <w:r w:rsidRPr="0044016F">
              <w:t>Cases Addressed</w:t>
            </w:r>
          </w:p>
        </w:tc>
        <w:tc>
          <w:tcPr>
            <w:tcW w:w="3492" w:type="dxa"/>
          </w:tcPr>
          <w:p w14:paraId="579C4AB6" w14:textId="5A003CF6" w:rsidR="00D401FE" w:rsidRPr="0044016F" w:rsidRDefault="0044016F" w:rsidP="00951223">
            <w:pPr>
              <w:spacing w:before="0" w:after="0"/>
            </w:pPr>
            <w:r w:rsidRPr="0044016F">
              <w:t>7,217</w:t>
            </w:r>
          </w:p>
        </w:tc>
      </w:tr>
      <w:tr w:rsidR="00EC4020" w:rsidRPr="0044016F" w14:paraId="0C534547" w14:textId="77777777" w:rsidTr="00ED7A5F">
        <w:tc>
          <w:tcPr>
            <w:tcW w:w="5524" w:type="dxa"/>
          </w:tcPr>
          <w:p w14:paraId="5168FD9C" w14:textId="77777777" w:rsidR="00D401FE" w:rsidRPr="0044016F" w:rsidRDefault="00D401FE" w:rsidP="00951223">
            <w:pPr>
              <w:spacing w:before="0" w:after="0"/>
            </w:pPr>
            <w:r w:rsidRPr="0044016F">
              <w:t>Service Users Surveyed</w:t>
            </w:r>
          </w:p>
        </w:tc>
        <w:tc>
          <w:tcPr>
            <w:tcW w:w="3492" w:type="dxa"/>
          </w:tcPr>
          <w:p w14:paraId="43D638F1" w14:textId="477DC6A4" w:rsidR="00D401FE" w:rsidRPr="0044016F" w:rsidRDefault="0044016F" w:rsidP="00951223">
            <w:pPr>
              <w:spacing w:before="0" w:after="0"/>
            </w:pPr>
            <w:r w:rsidRPr="0044016F">
              <w:t>1,081</w:t>
            </w:r>
          </w:p>
        </w:tc>
      </w:tr>
      <w:tr w:rsidR="00EC4020" w:rsidRPr="0044016F" w14:paraId="0C019D55" w14:textId="77777777" w:rsidTr="00ED7A5F">
        <w:tc>
          <w:tcPr>
            <w:tcW w:w="5524" w:type="dxa"/>
          </w:tcPr>
          <w:p w14:paraId="71957275" w14:textId="77777777" w:rsidR="00D401FE" w:rsidRPr="0044016F" w:rsidRDefault="00D401FE" w:rsidP="00951223">
            <w:pPr>
              <w:spacing w:before="0" w:after="0"/>
            </w:pPr>
            <w:r w:rsidRPr="0044016F">
              <w:t>Numbers Returned</w:t>
            </w:r>
          </w:p>
        </w:tc>
        <w:tc>
          <w:tcPr>
            <w:tcW w:w="3492" w:type="dxa"/>
          </w:tcPr>
          <w:p w14:paraId="0D54DF27" w14:textId="5DF53669" w:rsidR="00D401FE" w:rsidRPr="0044016F" w:rsidRDefault="00402089" w:rsidP="00951223">
            <w:pPr>
              <w:spacing w:before="0" w:after="0"/>
            </w:pPr>
            <w:r>
              <w:t>237</w:t>
            </w:r>
          </w:p>
        </w:tc>
      </w:tr>
      <w:tr w:rsidR="00EC4020" w:rsidRPr="0044016F" w14:paraId="1E125491" w14:textId="77777777" w:rsidTr="00ED7A5F">
        <w:tc>
          <w:tcPr>
            <w:tcW w:w="5524" w:type="dxa"/>
          </w:tcPr>
          <w:p w14:paraId="34FD8844" w14:textId="77777777" w:rsidR="00D401FE" w:rsidRPr="0044016F" w:rsidRDefault="00D401FE" w:rsidP="00951223">
            <w:pPr>
              <w:spacing w:before="0" w:after="0"/>
            </w:pPr>
            <w:r w:rsidRPr="0044016F">
              <w:t xml:space="preserve">Number returned as a %age of All supported  </w:t>
            </w:r>
          </w:p>
        </w:tc>
        <w:tc>
          <w:tcPr>
            <w:tcW w:w="3492" w:type="dxa"/>
          </w:tcPr>
          <w:p w14:paraId="7D616FFE" w14:textId="245AF24A" w:rsidR="00D401FE" w:rsidRPr="0044016F" w:rsidRDefault="00402089" w:rsidP="00951223">
            <w:pPr>
              <w:spacing w:before="0" w:after="0"/>
            </w:pPr>
            <w:r>
              <w:t>4.5</w:t>
            </w:r>
            <w:r w:rsidR="00D401FE" w:rsidRPr="0044016F">
              <w:t>%</w:t>
            </w:r>
          </w:p>
        </w:tc>
      </w:tr>
      <w:tr w:rsidR="00D401FE" w:rsidRPr="0044016F" w14:paraId="6F7C24A1" w14:textId="77777777" w:rsidTr="00ED7A5F">
        <w:tc>
          <w:tcPr>
            <w:tcW w:w="5524" w:type="dxa"/>
          </w:tcPr>
          <w:p w14:paraId="40430ABA" w14:textId="77777777" w:rsidR="00D401FE" w:rsidRPr="0044016F" w:rsidRDefault="00D401FE" w:rsidP="00951223">
            <w:pPr>
              <w:spacing w:before="0" w:after="0"/>
            </w:pPr>
            <w:r w:rsidRPr="0044016F">
              <w:t xml:space="preserve">Number returned as a %age of those surveyed  </w:t>
            </w:r>
          </w:p>
        </w:tc>
        <w:tc>
          <w:tcPr>
            <w:tcW w:w="3492" w:type="dxa"/>
          </w:tcPr>
          <w:p w14:paraId="66FF696B" w14:textId="0B221FBB" w:rsidR="00D401FE" w:rsidRPr="0044016F" w:rsidRDefault="00402089" w:rsidP="00951223">
            <w:pPr>
              <w:spacing w:before="0" w:after="0"/>
            </w:pPr>
            <w:r>
              <w:t>2</w:t>
            </w:r>
            <w:r w:rsidR="00C66270">
              <w:t>2</w:t>
            </w:r>
            <w:r w:rsidR="00D401FE" w:rsidRPr="0044016F">
              <w:t>%</w:t>
            </w:r>
          </w:p>
        </w:tc>
      </w:tr>
    </w:tbl>
    <w:p w14:paraId="12A047B5" w14:textId="77777777" w:rsidR="00951223" w:rsidRPr="00EC4020" w:rsidRDefault="00951223" w:rsidP="00D401FE">
      <w:pPr>
        <w:pStyle w:val="Heading1"/>
        <w:rPr>
          <w:color w:val="FF0000"/>
          <w:lang w:val="en-US" w:eastAsia="en-GB"/>
        </w:rPr>
      </w:pPr>
    </w:p>
    <w:p w14:paraId="50A05DE8" w14:textId="77777777" w:rsidR="00951223" w:rsidRPr="00EC4020" w:rsidRDefault="00951223">
      <w:pPr>
        <w:spacing w:before="0" w:after="160" w:line="259" w:lineRule="auto"/>
        <w:rPr>
          <w:rFonts w:eastAsiaTheme="majorEastAsia" w:cstheme="majorBidi"/>
          <w:b/>
          <w:bCs/>
          <w:color w:val="FF0000"/>
          <w:sz w:val="28"/>
          <w:szCs w:val="28"/>
          <w:lang w:val="en-US" w:eastAsia="en-GB"/>
        </w:rPr>
      </w:pPr>
      <w:r w:rsidRPr="00EC4020">
        <w:rPr>
          <w:color w:val="FF0000"/>
          <w:lang w:val="en-US" w:eastAsia="en-GB"/>
        </w:rPr>
        <w:br w:type="page"/>
      </w:r>
    </w:p>
    <w:p w14:paraId="089630DF" w14:textId="29EBA832" w:rsidR="00D401FE" w:rsidRPr="00C66270" w:rsidRDefault="00D401FE" w:rsidP="00D401FE">
      <w:pPr>
        <w:pStyle w:val="Heading1"/>
        <w:rPr>
          <w:lang w:val="en-US" w:eastAsia="en-GB"/>
        </w:rPr>
      </w:pPr>
      <w:bookmarkStart w:id="4" w:name="_Toc133580825"/>
      <w:r w:rsidRPr="00C66270">
        <w:rPr>
          <w:lang w:val="en-US" w:eastAsia="en-GB"/>
        </w:rPr>
        <w:lastRenderedPageBreak/>
        <w:t>Summary</w:t>
      </w:r>
      <w:bookmarkEnd w:id="4"/>
    </w:p>
    <w:p w14:paraId="3E79A7B0" w14:textId="224AF7F5" w:rsidR="001A07D2" w:rsidRPr="00C66270" w:rsidRDefault="001A07D2" w:rsidP="00D401FE">
      <w:pPr>
        <w:spacing w:after="0"/>
      </w:pPr>
      <w:r w:rsidRPr="00C66270">
        <w:t>The</w:t>
      </w:r>
      <w:r w:rsidR="00C66270" w:rsidRPr="00C66270">
        <w:t xml:space="preserve"> annual customer survey for 2022/2023</w:t>
      </w:r>
      <w:r w:rsidRPr="00C66270">
        <w:t xml:space="preserve"> sought information and feedback about welfare, benefits, debt and Macmilla</w:t>
      </w:r>
      <w:r w:rsidR="00433B81">
        <w:t xml:space="preserve">n services delivered by Working4U.  </w:t>
      </w:r>
      <w:r w:rsidRPr="00C66270">
        <w:t xml:space="preserve">The survey was distributed by advisers to service users on completion of their support requirements. </w:t>
      </w:r>
    </w:p>
    <w:p w14:paraId="27E4398B" w14:textId="4474C286" w:rsidR="00886558" w:rsidRPr="00C66270" w:rsidRDefault="00414C85" w:rsidP="00D401FE">
      <w:pPr>
        <w:spacing w:after="0"/>
      </w:pPr>
      <w:r>
        <w:t>237</w:t>
      </w:r>
      <w:r w:rsidR="00906BAF">
        <w:t xml:space="preserve"> </w:t>
      </w:r>
      <w:r w:rsidR="00C66270" w:rsidRPr="00C66270">
        <w:t xml:space="preserve">people responded to </w:t>
      </w:r>
      <w:r w:rsidR="001A07D2" w:rsidRPr="00C66270">
        <w:t xml:space="preserve">questions about our service. In the ‘Customer Satisfaction Questions’ section we review </w:t>
      </w:r>
      <w:r w:rsidR="00886558" w:rsidRPr="00C66270">
        <w:t>the responses. We have found that</w:t>
      </w:r>
      <w:r w:rsidR="001A07D2" w:rsidRPr="00C66270">
        <w:t xml:space="preserve"> service users </w:t>
      </w:r>
      <w:r w:rsidR="00886558" w:rsidRPr="00C66270">
        <w:t>are</w:t>
      </w:r>
      <w:r w:rsidR="001A07D2" w:rsidRPr="00C66270">
        <w:t xml:space="preserve"> overwhelmi</w:t>
      </w:r>
      <w:r w:rsidR="008D483A">
        <w:t xml:space="preserve">ngly positive about the service, </w:t>
      </w:r>
      <w:r w:rsidR="001A07D2" w:rsidRPr="00C66270">
        <w:t xml:space="preserve">how </w:t>
      </w:r>
      <w:r w:rsidR="00433B81" w:rsidRPr="00C66270">
        <w:t>it is</w:t>
      </w:r>
      <w:r w:rsidR="008D483A">
        <w:t xml:space="preserve"> delivered</w:t>
      </w:r>
      <w:r w:rsidR="001A07D2" w:rsidRPr="00C66270">
        <w:t xml:space="preserve"> and complimentary about our staff and their approaches. </w:t>
      </w:r>
    </w:p>
    <w:p w14:paraId="6BF590B7" w14:textId="76F1E87A" w:rsidR="00D401FE" w:rsidRPr="00C66270" w:rsidRDefault="002510C7" w:rsidP="002510C7">
      <w:pPr>
        <w:pStyle w:val="Heading1"/>
        <w:rPr>
          <w:lang w:val="en-US" w:eastAsia="en-GB"/>
        </w:rPr>
      </w:pPr>
      <w:bookmarkStart w:id="5" w:name="_Toc133580826"/>
      <w:r w:rsidRPr="00C66270">
        <w:rPr>
          <w:lang w:val="en-US" w:eastAsia="en-GB"/>
        </w:rPr>
        <w:t>Customer Satisfaction Questions</w:t>
      </w:r>
      <w:bookmarkEnd w:id="5"/>
    </w:p>
    <w:p w14:paraId="476064E2" w14:textId="6A3ADA88" w:rsidR="0050016E" w:rsidRPr="00C66270" w:rsidRDefault="00DF5A59" w:rsidP="0050016E">
      <w:bookmarkStart w:id="6" w:name="_Toc102482557"/>
      <w:r>
        <w:t>The survey consist of 10</w:t>
      </w:r>
      <w:r w:rsidR="0050016E" w:rsidRPr="00C66270">
        <w:t xml:space="preserve"> </w:t>
      </w:r>
      <w:r w:rsidR="00433B81" w:rsidRPr="00C66270">
        <w:t>questions, which</w:t>
      </w:r>
      <w:r w:rsidR="0050016E" w:rsidRPr="00C66270">
        <w:t xml:space="preserve"> require a response that is designed to provide us with information about the relevance and effectiveness of our service.</w:t>
      </w:r>
    </w:p>
    <w:p w14:paraId="5548726E" w14:textId="3CE6D0D2" w:rsidR="0050016E" w:rsidRPr="00C66270" w:rsidRDefault="0050016E" w:rsidP="0050016E">
      <w:r w:rsidRPr="00C66270">
        <w:t xml:space="preserve">We have summarised the responses in a series of tables </w:t>
      </w:r>
    </w:p>
    <w:p w14:paraId="46BDA262" w14:textId="67CA41BA" w:rsidR="00D401FE" w:rsidRPr="00C66270" w:rsidRDefault="00D401FE" w:rsidP="00D401FE">
      <w:pPr>
        <w:pStyle w:val="Heading3"/>
      </w:pPr>
      <w:bookmarkStart w:id="7" w:name="_Toc133580827"/>
      <w:r w:rsidRPr="00C66270">
        <w:rPr>
          <w:b/>
        </w:rPr>
        <w:t xml:space="preserve">Question 1: </w:t>
      </w:r>
      <w:r w:rsidRPr="00C66270">
        <w:t>Which of our services have you used?</w:t>
      </w:r>
      <w:bookmarkEnd w:id="6"/>
      <w:bookmarkEnd w:id="7"/>
    </w:p>
    <w:p w14:paraId="740B64A3" w14:textId="792E4DD7" w:rsidR="00D401FE" w:rsidRPr="00C66270" w:rsidRDefault="002161C5" w:rsidP="00D401FE">
      <w:r w:rsidRPr="00C66270">
        <w:t>Table 2 summarises information about the service used.</w:t>
      </w:r>
      <w:r w:rsidR="00C66270" w:rsidRPr="00C66270">
        <w:t xml:space="preserve"> </w:t>
      </w:r>
      <w:r w:rsidR="005B081F">
        <w:t>237</w:t>
      </w:r>
      <w:r w:rsidR="00A615E2" w:rsidRPr="00C66270">
        <w:t xml:space="preserve"> people answered.</w:t>
      </w:r>
    </w:p>
    <w:p w14:paraId="18DB50D0" w14:textId="0765E836" w:rsidR="004F6137" w:rsidRPr="00C66270" w:rsidRDefault="004F6137" w:rsidP="004F6137">
      <w:pPr>
        <w:pStyle w:val="Caption"/>
        <w:keepNext/>
      </w:pPr>
      <w:bookmarkStart w:id="8" w:name="_Toc133579974"/>
      <w:r w:rsidRPr="00C66270">
        <w:t xml:space="preserve">Table </w:t>
      </w:r>
      <w:r w:rsidR="00F024C5">
        <w:fldChar w:fldCharType="begin"/>
      </w:r>
      <w:r w:rsidR="00F024C5">
        <w:instrText xml:space="preserve"> SEQ Table \* ARABIC </w:instrText>
      </w:r>
      <w:r w:rsidR="00F024C5">
        <w:fldChar w:fldCharType="separate"/>
      </w:r>
      <w:r w:rsidR="00D27214" w:rsidRPr="00C66270">
        <w:rPr>
          <w:noProof/>
        </w:rPr>
        <w:t>2</w:t>
      </w:r>
      <w:r w:rsidR="00F024C5">
        <w:rPr>
          <w:noProof/>
        </w:rPr>
        <w:fldChar w:fldCharType="end"/>
      </w:r>
      <w:r w:rsidRPr="00C66270">
        <w:t>: Proportion of Services Used by Respondents</w:t>
      </w:r>
      <w:bookmarkEnd w:id="8"/>
    </w:p>
    <w:tbl>
      <w:tblPr>
        <w:tblStyle w:val="TableGrid"/>
        <w:tblW w:w="4403" w:type="pct"/>
        <w:tblInd w:w="-5" w:type="dxa"/>
        <w:tblLook w:val="04A0" w:firstRow="1" w:lastRow="0" w:firstColumn="1" w:lastColumn="0" w:noHBand="0" w:noVBand="1"/>
        <w:tblCaption w:val="Question 1"/>
        <w:tblDescription w:val="The geographical areas within West Dunbartonshire where people who too the survey came from"/>
      </w:tblPr>
      <w:tblGrid>
        <w:gridCol w:w="2426"/>
        <w:gridCol w:w="2509"/>
        <w:gridCol w:w="3004"/>
      </w:tblGrid>
      <w:tr w:rsidR="00EC4020" w:rsidRPr="00906BAF" w14:paraId="25E5AC00" w14:textId="77777777" w:rsidTr="00ED7A5F">
        <w:trPr>
          <w:trHeight w:val="300"/>
          <w:tblHeader/>
        </w:trPr>
        <w:tc>
          <w:tcPr>
            <w:tcW w:w="5000" w:type="pct"/>
            <w:gridSpan w:val="3"/>
            <w:shd w:val="clear" w:color="auto" w:fill="DBDBDB" w:themeFill="accent3" w:themeFillTint="66"/>
            <w:noWrap/>
          </w:tcPr>
          <w:p w14:paraId="7420B5A7" w14:textId="77777777" w:rsidR="00D401FE" w:rsidRPr="00906BAF" w:rsidRDefault="00D401FE" w:rsidP="00951223">
            <w:pPr>
              <w:spacing w:before="0" w:after="0"/>
              <w:ind w:left="113"/>
              <w:jc w:val="center"/>
              <w:rPr>
                <w:rFonts w:asciiTheme="minorHAnsi" w:hAnsiTheme="minorHAnsi"/>
                <w:b/>
                <w:sz w:val="22"/>
                <w:u w:val="none"/>
              </w:rPr>
            </w:pPr>
            <w:r w:rsidRPr="00906BAF">
              <w:rPr>
                <w:rFonts w:asciiTheme="minorHAnsi" w:hAnsiTheme="minorHAnsi"/>
                <w:b/>
                <w:sz w:val="22"/>
                <w:u w:val="none"/>
              </w:rPr>
              <w:t>Service</w:t>
            </w:r>
          </w:p>
        </w:tc>
      </w:tr>
      <w:tr w:rsidR="00EC4020" w:rsidRPr="00906BAF" w14:paraId="39504F83" w14:textId="77777777" w:rsidTr="00ED7A5F">
        <w:trPr>
          <w:trHeight w:val="300"/>
          <w:tblHeader/>
        </w:trPr>
        <w:tc>
          <w:tcPr>
            <w:tcW w:w="1528" w:type="pct"/>
            <w:noWrap/>
          </w:tcPr>
          <w:p w14:paraId="770437DD" w14:textId="77777777" w:rsidR="00D401FE" w:rsidRPr="00906BAF" w:rsidRDefault="00D401FE" w:rsidP="00951223">
            <w:pPr>
              <w:spacing w:before="0" w:after="0"/>
              <w:ind w:left="113"/>
              <w:jc w:val="center"/>
              <w:rPr>
                <w:rFonts w:asciiTheme="minorHAnsi" w:hAnsiTheme="minorHAnsi"/>
                <w:sz w:val="22"/>
                <w:u w:val="none"/>
              </w:rPr>
            </w:pPr>
            <w:r w:rsidRPr="00906BAF">
              <w:rPr>
                <w:rFonts w:asciiTheme="minorHAnsi" w:hAnsiTheme="minorHAnsi"/>
                <w:sz w:val="22"/>
                <w:u w:val="none"/>
              </w:rPr>
              <w:t>Debt</w:t>
            </w:r>
          </w:p>
        </w:tc>
        <w:tc>
          <w:tcPr>
            <w:tcW w:w="1580" w:type="pct"/>
            <w:noWrap/>
          </w:tcPr>
          <w:p w14:paraId="77E01E81" w14:textId="77777777" w:rsidR="00D401FE" w:rsidRPr="00906BAF" w:rsidRDefault="00D401FE" w:rsidP="00951223">
            <w:pPr>
              <w:spacing w:before="0" w:after="0"/>
              <w:ind w:left="113"/>
              <w:jc w:val="center"/>
              <w:rPr>
                <w:rFonts w:asciiTheme="minorHAnsi" w:hAnsiTheme="minorHAnsi"/>
                <w:sz w:val="22"/>
                <w:u w:val="none"/>
              </w:rPr>
            </w:pPr>
            <w:r w:rsidRPr="00906BAF">
              <w:rPr>
                <w:rFonts w:asciiTheme="minorHAnsi" w:hAnsiTheme="minorHAnsi"/>
                <w:sz w:val="22"/>
                <w:u w:val="none"/>
              </w:rPr>
              <w:t>Welfare Rights</w:t>
            </w:r>
          </w:p>
        </w:tc>
        <w:tc>
          <w:tcPr>
            <w:tcW w:w="1892" w:type="pct"/>
          </w:tcPr>
          <w:p w14:paraId="6BFF3991" w14:textId="77777777" w:rsidR="00D401FE" w:rsidRPr="00906BAF" w:rsidRDefault="00D401FE" w:rsidP="00951223">
            <w:pPr>
              <w:spacing w:before="0" w:after="0"/>
              <w:ind w:left="113"/>
              <w:jc w:val="center"/>
              <w:rPr>
                <w:rFonts w:asciiTheme="minorHAnsi" w:hAnsiTheme="minorHAnsi"/>
                <w:sz w:val="22"/>
                <w:u w:val="none"/>
              </w:rPr>
            </w:pPr>
            <w:r w:rsidRPr="00906BAF">
              <w:rPr>
                <w:rFonts w:asciiTheme="minorHAnsi" w:hAnsiTheme="minorHAnsi"/>
                <w:sz w:val="22"/>
                <w:u w:val="none"/>
              </w:rPr>
              <w:t>Macmillan</w:t>
            </w:r>
          </w:p>
        </w:tc>
      </w:tr>
      <w:tr w:rsidR="00EC4020" w:rsidRPr="00906BAF" w14:paraId="20840D43" w14:textId="77777777" w:rsidTr="00ED7A5F">
        <w:trPr>
          <w:trHeight w:val="300"/>
          <w:tblHeader/>
        </w:trPr>
        <w:tc>
          <w:tcPr>
            <w:tcW w:w="1528" w:type="pct"/>
            <w:noWrap/>
          </w:tcPr>
          <w:p w14:paraId="5907145A" w14:textId="3B3B1DB9" w:rsidR="00D401FE" w:rsidRPr="00906BAF" w:rsidRDefault="005B081F" w:rsidP="00951223">
            <w:pPr>
              <w:spacing w:before="0" w:after="0"/>
              <w:ind w:left="113"/>
              <w:jc w:val="center"/>
              <w:rPr>
                <w:rFonts w:asciiTheme="minorHAnsi" w:hAnsiTheme="minorHAnsi"/>
                <w:sz w:val="22"/>
                <w:u w:val="none"/>
              </w:rPr>
            </w:pPr>
            <w:r>
              <w:rPr>
                <w:rFonts w:asciiTheme="minorHAnsi" w:hAnsiTheme="minorHAnsi"/>
                <w:sz w:val="22"/>
                <w:u w:val="none"/>
              </w:rPr>
              <w:t>15.6</w:t>
            </w:r>
            <w:r w:rsidR="00D401FE" w:rsidRPr="00906BAF">
              <w:rPr>
                <w:rFonts w:asciiTheme="minorHAnsi" w:hAnsiTheme="minorHAnsi"/>
                <w:sz w:val="22"/>
                <w:u w:val="none"/>
              </w:rPr>
              <w:t>%</w:t>
            </w:r>
          </w:p>
        </w:tc>
        <w:tc>
          <w:tcPr>
            <w:tcW w:w="1580" w:type="pct"/>
            <w:noWrap/>
          </w:tcPr>
          <w:p w14:paraId="7FA4B0A2" w14:textId="58E9B78E" w:rsidR="00D401FE" w:rsidRPr="00906BAF" w:rsidRDefault="005B081F" w:rsidP="00951223">
            <w:pPr>
              <w:spacing w:before="0" w:after="0"/>
              <w:ind w:left="113"/>
              <w:jc w:val="center"/>
              <w:rPr>
                <w:rFonts w:asciiTheme="minorHAnsi" w:hAnsiTheme="minorHAnsi"/>
                <w:sz w:val="22"/>
                <w:u w:val="none"/>
              </w:rPr>
            </w:pPr>
            <w:r>
              <w:rPr>
                <w:rFonts w:asciiTheme="minorHAnsi" w:hAnsiTheme="minorHAnsi"/>
                <w:sz w:val="22"/>
                <w:u w:val="none"/>
              </w:rPr>
              <w:t>41.8</w:t>
            </w:r>
            <w:r w:rsidR="00D401FE" w:rsidRPr="00906BAF">
              <w:rPr>
                <w:rFonts w:asciiTheme="minorHAnsi" w:hAnsiTheme="minorHAnsi"/>
                <w:sz w:val="22"/>
                <w:u w:val="none"/>
              </w:rPr>
              <w:t>%</w:t>
            </w:r>
          </w:p>
        </w:tc>
        <w:tc>
          <w:tcPr>
            <w:tcW w:w="1892" w:type="pct"/>
          </w:tcPr>
          <w:p w14:paraId="6C19454A" w14:textId="24749D6A" w:rsidR="00D401FE" w:rsidRPr="00906BAF" w:rsidRDefault="005B081F" w:rsidP="00951223">
            <w:pPr>
              <w:spacing w:before="0" w:after="0"/>
              <w:ind w:left="113"/>
              <w:jc w:val="center"/>
              <w:rPr>
                <w:rFonts w:asciiTheme="minorHAnsi" w:hAnsiTheme="minorHAnsi"/>
                <w:sz w:val="22"/>
                <w:u w:val="none"/>
              </w:rPr>
            </w:pPr>
            <w:r>
              <w:rPr>
                <w:rFonts w:asciiTheme="minorHAnsi" w:hAnsiTheme="minorHAnsi"/>
                <w:sz w:val="22"/>
                <w:u w:val="none"/>
              </w:rPr>
              <w:t>51</w:t>
            </w:r>
            <w:r w:rsidR="00D401FE" w:rsidRPr="00906BAF">
              <w:rPr>
                <w:rFonts w:asciiTheme="minorHAnsi" w:hAnsiTheme="minorHAnsi"/>
                <w:sz w:val="22"/>
                <w:u w:val="none"/>
              </w:rPr>
              <w:t>%</w:t>
            </w:r>
          </w:p>
        </w:tc>
      </w:tr>
    </w:tbl>
    <w:p w14:paraId="04FD940B" w14:textId="77777777" w:rsidR="00D401FE" w:rsidRPr="00906BAF" w:rsidRDefault="00D401FE" w:rsidP="00D401FE">
      <w:pPr>
        <w:spacing w:before="240"/>
      </w:pPr>
      <w:r w:rsidRPr="00906BAF">
        <w:t>Key Points</w:t>
      </w:r>
    </w:p>
    <w:p w14:paraId="0F250F2A" w14:textId="575614DD" w:rsidR="00D401FE" w:rsidRPr="00906BAF" w:rsidRDefault="00906BAF" w:rsidP="00D401FE">
      <w:pPr>
        <w:pStyle w:val="ListParagraph"/>
        <w:numPr>
          <w:ilvl w:val="0"/>
          <w:numId w:val="2"/>
        </w:numPr>
        <w:spacing w:before="240"/>
        <w:rPr>
          <w:rFonts w:asciiTheme="minorHAnsi" w:hAnsiTheme="minorHAnsi" w:cs="Arial"/>
        </w:rPr>
      </w:pPr>
      <w:r w:rsidRPr="00906BAF">
        <w:rPr>
          <w:rFonts w:asciiTheme="minorHAnsi" w:hAnsiTheme="minorHAnsi" w:cs="Arial"/>
        </w:rPr>
        <w:t>Macmillan</w:t>
      </w:r>
      <w:r w:rsidR="00D401FE" w:rsidRPr="00906BAF">
        <w:rPr>
          <w:rFonts w:asciiTheme="minorHAnsi" w:hAnsiTheme="minorHAnsi" w:cs="Arial"/>
        </w:rPr>
        <w:t xml:space="preserve"> Service is most frequently used by those who responded;</w:t>
      </w:r>
    </w:p>
    <w:p w14:paraId="1BC37555" w14:textId="4A45F8B2" w:rsidR="00D401FE" w:rsidRPr="00906BAF" w:rsidRDefault="005B081F" w:rsidP="00D401FE">
      <w:pPr>
        <w:pStyle w:val="ListParagraph"/>
        <w:numPr>
          <w:ilvl w:val="0"/>
          <w:numId w:val="2"/>
        </w:numPr>
        <w:spacing w:before="240"/>
        <w:rPr>
          <w:rFonts w:asciiTheme="minorHAnsi" w:hAnsiTheme="minorHAnsi" w:cs="Arial"/>
        </w:rPr>
      </w:pPr>
      <w:r>
        <w:rPr>
          <w:rFonts w:asciiTheme="minorHAnsi" w:hAnsiTheme="minorHAnsi" w:cs="Arial"/>
        </w:rPr>
        <w:t>20 (8.4</w:t>
      </w:r>
      <w:r w:rsidR="00BE70E0">
        <w:rPr>
          <w:rFonts w:asciiTheme="minorHAnsi" w:hAnsiTheme="minorHAnsi" w:cs="Arial"/>
        </w:rPr>
        <w:t>%)</w:t>
      </w:r>
      <w:r w:rsidR="00906BAF" w:rsidRPr="00906BAF">
        <w:rPr>
          <w:rFonts w:asciiTheme="minorHAnsi" w:hAnsiTheme="minorHAnsi" w:cs="Arial"/>
        </w:rPr>
        <w:t xml:space="preserve"> s</w:t>
      </w:r>
      <w:r w:rsidR="00D401FE" w:rsidRPr="00906BAF">
        <w:rPr>
          <w:rFonts w:asciiTheme="minorHAnsi" w:hAnsiTheme="minorHAnsi" w:cs="Arial"/>
        </w:rPr>
        <w:t xml:space="preserve">ervice users used </w:t>
      </w:r>
      <w:r w:rsidR="00906BAF" w:rsidRPr="00906BAF">
        <w:rPr>
          <w:rFonts w:asciiTheme="minorHAnsi" w:hAnsiTheme="minorHAnsi" w:cs="Arial"/>
        </w:rPr>
        <w:t>more than one service;</w:t>
      </w:r>
    </w:p>
    <w:p w14:paraId="35C6DB90" w14:textId="780BCDB1" w:rsidR="00D401FE" w:rsidRPr="008E3CD8" w:rsidRDefault="00D401FE" w:rsidP="00D401FE">
      <w:pPr>
        <w:pStyle w:val="Heading3"/>
      </w:pPr>
      <w:bookmarkStart w:id="9" w:name="_Toc102482558"/>
      <w:bookmarkStart w:id="10" w:name="_Toc133580828"/>
      <w:r w:rsidRPr="008E3CD8">
        <w:rPr>
          <w:b/>
        </w:rPr>
        <w:t xml:space="preserve">Question 2: </w:t>
      </w:r>
      <w:r w:rsidRPr="008E3CD8">
        <w:t>How did you hear about Working4U Money Service?</w:t>
      </w:r>
      <w:bookmarkEnd w:id="9"/>
      <w:bookmarkEnd w:id="10"/>
    </w:p>
    <w:p w14:paraId="77DF03D9" w14:textId="5D7915DD" w:rsidR="002510C7" w:rsidRPr="008E3CD8" w:rsidRDefault="002161C5" w:rsidP="002510C7">
      <w:r w:rsidRPr="008E3CD8">
        <w:t>We want to know how people engage with our services.</w:t>
      </w:r>
      <w:r w:rsidR="008A36C3" w:rsidRPr="008E3CD8">
        <w:t xml:space="preserve"> </w:t>
      </w:r>
      <w:r w:rsidR="00F9391F">
        <w:t>237</w:t>
      </w:r>
      <w:r w:rsidR="008E3CD8" w:rsidRPr="008E3CD8">
        <w:t xml:space="preserve"> </w:t>
      </w:r>
      <w:r w:rsidR="008A36C3" w:rsidRPr="008E3CD8">
        <w:t>responses.</w:t>
      </w:r>
    </w:p>
    <w:p w14:paraId="1A1F675F" w14:textId="42AB6C5C" w:rsidR="004F6137" w:rsidRPr="008E3CD8" w:rsidRDefault="004F6137" w:rsidP="004F6137">
      <w:pPr>
        <w:pStyle w:val="Caption"/>
        <w:keepNext/>
      </w:pPr>
      <w:bookmarkStart w:id="11" w:name="_Toc133579975"/>
      <w:r w:rsidRPr="008E3CD8">
        <w:t xml:space="preserve">Table </w:t>
      </w:r>
      <w:r w:rsidR="00F024C5">
        <w:fldChar w:fldCharType="begin"/>
      </w:r>
      <w:r w:rsidR="00F024C5">
        <w:instrText xml:space="preserve"> SEQ Table \* ARABIC </w:instrText>
      </w:r>
      <w:r w:rsidR="00F024C5">
        <w:fldChar w:fldCharType="separate"/>
      </w:r>
      <w:r w:rsidR="00D27214" w:rsidRPr="008E3CD8">
        <w:rPr>
          <w:noProof/>
        </w:rPr>
        <w:t>3</w:t>
      </w:r>
      <w:r w:rsidR="00F024C5">
        <w:rPr>
          <w:noProof/>
        </w:rPr>
        <w:fldChar w:fldCharType="end"/>
      </w:r>
      <w:r w:rsidRPr="008E3CD8">
        <w:t>: Method of Contact</w:t>
      </w:r>
      <w:bookmarkEnd w:id="11"/>
    </w:p>
    <w:tbl>
      <w:tblPr>
        <w:tblStyle w:val="TableGrid"/>
        <w:tblW w:w="9044" w:type="dxa"/>
        <w:tblInd w:w="-5" w:type="dxa"/>
        <w:tblLook w:val="04A0" w:firstRow="1" w:lastRow="0" w:firstColumn="1" w:lastColumn="0" w:noHBand="0" w:noVBand="1"/>
        <w:tblCaption w:val="Question 10 "/>
        <w:tblDescription w:val="These were the responses to the question What, if anything, would stop you from accessing these products?"/>
      </w:tblPr>
      <w:tblGrid>
        <w:gridCol w:w="7910"/>
        <w:gridCol w:w="1134"/>
      </w:tblGrid>
      <w:tr w:rsidR="00EC4020" w:rsidRPr="00A9135C" w14:paraId="2BB301F5" w14:textId="77777777" w:rsidTr="00ED7A5F">
        <w:trPr>
          <w:trHeight w:val="300"/>
          <w:tblHeader/>
        </w:trPr>
        <w:tc>
          <w:tcPr>
            <w:tcW w:w="7910" w:type="dxa"/>
            <w:shd w:val="clear" w:color="auto" w:fill="DBDBDB" w:themeFill="accent3" w:themeFillTint="66"/>
            <w:noWrap/>
          </w:tcPr>
          <w:p w14:paraId="28E1EB05" w14:textId="77777777" w:rsidR="00D401FE" w:rsidRPr="00A9135C" w:rsidRDefault="00D401FE" w:rsidP="00951223">
            <w:pPr>
              <w:spacing w:before="0" w:after="0"/>
              <w:rPr>
                <w:rFonts w:asciiTheme="minorHAnsi" w:hAnsiTheme="minorHAnsi"/>
                <w:b/>
                <w:sz w:val="22"/>
                <w:u w:val="none"/>
              </w:rPr>
            </w:pPr>
            <w:r w:rsidRPr="00A9135C">
              <w:rPr>
                <w:rFonts w:asciiTheme="minorHAnsi" w:hAnsiTheme="minorHAnsi"/>
                <w:b/>
                <w:sz w:val="22"/>
                <w:u w:val="none"/>
              </w:rPr>
              <w:t>Answer</w:t>
            </w:r>
          </w:p>
        </w:tc>
        <w:tc>
          <w:tcPr>
            <w:tcW w:w="1134" w:type="dxa"/>
            <w:shd w:val="clear" w:color="auto" w:fill="DBDBDB" w:themeFill="accent3" w:themeFillTint="66"/>
            <w:noWrap/>
          </w:tcPr>
          <w:p w14:paraId="7E01F222" w14:textId="77777777" w:rsidR="00D401FE" w:rsidRPr="00A9135C" w:rsidRDefault="00D401FE" w:rsidP="00951223">
            <w:pPr>
              <w:spacing w:before="0" w:after="0"/>
              <w:rPr>
                <w:rFonts w:asciiTheme="minorHAnsi" w:hAnsiTheme="minorHAnsi"/>
                <w:b/>
                <w:sz w:val="22"/>
                <w:u w:val="none"/>
              </w:rPr>
            </w:pPr>
            <w:r w:rsidRPr="00A9135C">
              <w:rPr>
                <w:rFonts w:asciiTheme="minorHAnsi" w:hAnsiTheme="minorHAnsi"/>
                <w:b/>
                <w:sz w:val="22"/>
                <w:u w:val="none"/>
              </w:rPr>
              <w:t>%</w:t>
            </w:r>
          </w:p>
        </w:tc>
      </w:tr>
      <w:tr w:rsidR="00EC4020" w:rsidRPr="00A9135C" w14:paraId="219920A5" w14:textId="77777777" w:rsidTr="00ED7A5F">
        <w:trPr>
          <w:trHeight w:val="300"/>
          <w:tblHeader/>
        </w:trPr>
        <w:tc>
          <w:tcPr>
            <w:tcW w:w="7910" w:type="dxa"/>
            <w:noWrap/>
            <w:hideMark/>
          </w:tcPr>
          <w:p w14:paraId="0D5ED45F" w14:textId="77777777" w:rsidR="00D401FE" w:rsidRPr="00A9135C" w:rsidRDefault="00D401FE" w:rsidP="00951223">
            <w:pPr>
              <w:spacing w:before="0" w:after="0"/>
              <w:rPr>
                <w:rFonts w:asciiTheme="minorHAnsi" w:hAnsiTheme="minorHAnsi"/>
                <w:sz w:val="22"/>
                <w:u w:val="none"/>
              </w:rPr>
            </w:pPr>
            <w:r w:rsidRPr="00A9135C">
              <w:rPr>
                <w:rFonts w:asciiTheme="minorHAnsi" w:hAnsiTheme="minorHAnsi"/>
                <w:sz w:val="22"/>
                <w:u w:val="none"/>
              </w:rPr>
              <w:t>I have used the service before</w:t>
            </w:r>
          </w:p>
        </w:tc>
        <w:tc>
          <w:tcPr>
            <w:tcW w:w="1134" w:type="dxa"/>
            <w:noWrap/>
          </w:tcPr>
          <w:p w14:paraId="0A05F51D" w14:textId="6B37CDA2" w:rsidR="00D401FE" w:rsidRPr="00A9135C" w:rsidRDefault="00F9391F" w:rsidP="00951223">
            <w:pPr>
              <w:spacing w:before="0" w:after="0"/>
              <w:rPr>
                <w:rFonts w:asciiTheme="minorHAnsi" w:hAnsiTheme="minorHAnsi"/>
                <w:sz w:val="22"/>
                <w:u w:val="none"/>
              </w:rPr>
            </w:pPr>
            <w:r>
              <w:rPr>
                <w:rFonts w:asciiTheme="minorHAnsi" w:hAnsiTheme="minorHAnsi"/>
                <w:sz w:val="22"/>
                <w:u w:val="none"/>
              </w:rPr>
              <w:t>13</w:t>
            </w:r>
            <w:r w:rsidR="008E3CD8" w:rsidRPr="00A9135C">
              <w:rPr>
                <w:rFonts w:asciiTheme="minorHAnsi" w:hAnsiTheme="minorHAnsi"/>
                <w:sz w:val="22"/>
                <w:u w:val="none"/>
              </w:rPr>
              <w:t>.5</w:t>
            </w:r>
            <w:r w:rsidR="00D401FE" w:rsidRPr="00A9135C">
              <w:rPr>
                <w:rFonts w:asciiTheme="minorHAnsi" w:hAnsiTheme="minorHAnsi"/>
                <w:sz w:val="22"/>
                <w:u w:val="none"/>
              </w:rPr>
              <w:t>%</w:t>
            </w:r>
          </w:p>
        </w:tc>
      </w:tr>
      <w:tr w:rsidR="00EC4020" w:rsidRPr="00A9135C" w14:paraId="4DE7E9C8" w14:textId="77777777" w:rsidTr="00ED7A5F">
        <w:trPr>
          <w:trHeight w:val="300"/>
          <w:tblHeader/>
        </w:trPr>
        <w:tc>
          <w:tcPr>
            <w:tcW w:w="7910" w:type="dxa"/>
            <w:noWrap/>
          </w:tcPr>
          <w:p w14:paraId="0A861BE2" w14:textId="77777777" w:rsidR="00D401FE" w:rsidRPr="00A9135C" w:rsidRDefault="00D401FE" w:rsidP="00951223">
            <w:pPr>
              <w:spacing w:before="0" w:after="0"/>
              <w:rPr>
                <w:rFonts w:asciiTheme="minorHAnsi" w:hAnsiTheme="minorHAnsi"/>
                <w:sz w:val="22"/>
                <w:u w:val="none"/>
              </w:rPr>
            </w:pPr>
            <w:r w:rsidRPr="00A9135C">
              <w:rPr>
                <w:rFonts w:asciiTheme="minorHAnsi" w:hAnsiTheme="minorHAnsi"/>
                <w:sz w:val="22"/>
                <w:u w:val="none"/>
              </w:rPr>
              <w:t>Recommended by another person</w:t>
            </w:r>
          </w:p>
        </w:tc>
        <w:tc>
          <w:tcPr>
            <w:tcW w:w="1134" w:type="dxa"/>
            <w:noWrap/>
          </w:tcPr>
          <w:p w14:paraId="55E85A95" w14:textId="5CF7AD29" w:rsidR="00D401FE" w:rsidRPr="00A9135C" w:rsidRDefault="00F9391F" w:rsidP="00951223">
            <w:pPr>
              <w:spacing w:before="0" w:after="0"/>
              <w:rPr>
                <w:rFonts w:asciiTheme="minorHAnsi" w:hAnsiTheme="minorHAnsi"/>
                <w:sz w:val="22"/>
                <w:u w:val="none"/>
              </w:rPr>
            </w:pPr>
            <w:r>
              <w:rPr>
                <w:rFonts w:asciiTheme="minorHAnsi" w:hAnsiTheme="minorHAnsi"/>
                <w:sz w:val="22"/>
                <w:u w:val="none"/>
              </w:rPr>
              <w:t>36</w:t>
            </w:r>
            <w:r w:rsidR="00D401FE" w:rsidRPr="00A9135C">
              <w:rPr>
                <w:rFonts w:asciiTheme="minorHAnsi" w:hAnsiTheme="minorHAnsi"/>
                <w:sz w:val="22"/>
                <w:u w:val="none"/>
              </w:rPr>
              <w:t>%</w:t>
            </w:r>
          </w:p>
        </w:tc>
      </w:tr>
      <w:tr w:rsidR="00EC4020" w:rsidRPr="00A9135C" w14:paraId="6C236601" w14:textId="77777777" w:rsidTr="00ED7A5F">
        <w:trPr>
          <w:trHeight w:val="300"/>
          <w:tblHeader/>
        </w:trPr>
        <w:tc>
          <w:tcPr>
            <w:tcW w:w="7910" w:type="dxa"/>
            <w:noWrap/>
            <w:hideMark/>
          </w:tcPr>
          <w:p w14:paraId="55008DD3" w14:textId="77777777" w:rsidR="00D401FE" w:rsidRPr="00A9135C" w:rsidRDefault="00D401FE" w:rsidP="00951223">
            <w:pPr>
              <w:spacing w:before="0" w:after="0"/>
              <w:rPr>
                <w:rFonts w:asciiTheme="minorHAnsi" w:hAnsiTheme="minorHAnsi"/>
                <w:sz w:val="22"/>
                <w:u w:val="none"/>
              </w:rPr>
            </w:pPr>
            <w:r w:rsidRPr="00A9135C">
              <w:rPr>
                <w:rFonts w:asciiTheme="minorHAnsi" w:hAnsiTheme="minorHAnsi"/>
                <w:sz w:val="22"/>
                <w:u w:val="none"/>
              </w:rPr>
              <w:t>Referred to by another service (please provide name in comments field)</w:t>
            </w:r>
          </w:p>
        </w:tc>
        <w:tc>
          <w:tcPr>
            <w:tcW w:w="1134" w:type="dxa"/>
            <w:noWrap/>
          </w:tcPr>
          <w:p w14:paraId="114DAE46" w14:textId="0DD6021E" w:rsidR="00D401FE" w:rsidRPr="00A9135C" w:rsidRDefault="00F9391F" w:rsidP="00951223">
            <w:pPr>
              <w:spacing w:before="0" w:after="0"/>
              <w:rPr>
                <w:rFonts w:asciiTheme="minorHAnsi" w:hAnsiTheme="minorHAnsi"/>
                <w:sz w:val="22"/>
                <w:u w:val="none"/>
              </w:rPr>
            </w:pPr>
            <w:r>
              <w:rPr>
                <w:rFonts w:asciiTheme="minorHAnsi" w:hAnsiTheme="minorHAnsi"/>
                <w:sz w:val="22"/>
                <w:u w:val="none"/>
              </w:rPr>
              <w:t>39</w:t>
            </w:r>
            <w:r w:rsidR="00D401FE" w:rsidRPr="00A9135C">
              <w:rPr>
                <w:rFonts w:asciiTheme="minorHAnsi" w:hAnsiTheme="minorHAnsi"/>
                <w:sz w:val="22"/>
                <w:u w:val="none"/>
              </w:rPr>
              <w:t>%</w:t>
            </w:r>
          </w:p>
        </w:tc>
      </w:tr>
      <w:tr w:rsidR="00EC4020" w:rsidRPr="00A9135C" w14:paraId="24ED7B71" w14:textId="77777777" w:rsidTr="00ED7A5F">
        <w:trPr>
          <w:trHeight w:val="300"/>
          <w:tblHeader/>
        </w:trPr>
        <w:tc>
          <w:tcPr>
            <w:tcW w:w="7910" w:type="dxa"/>
            <w:noWrap/>
            <w:hideMark/>
          </w:tcPr>
          <w:p w14:paraId="250D2582" w14:textId="588DE98A" w:rsidR="00D401FE" w:rsidRPr="00A9135C" w:rsidRDefault="00D401FE" w:rsidP="00951223">
            <w:pPr>
              <w:spacing w:before="0" w:after="0"/>
              <w:rPr>
                <w:rFonts w:asciiTheme="minorHAnsi" w:hAnsiTheme="minorHAnsi"/>
                <w:sz w:val="22"/>
                <w:u w:val="none"/>
              </w:rPr>
            </w:pPr>
            <w:r w:rsidRPr="00A9135C">
              <w:rPr>
                <w:rFonts w:asciiTheme="minorHAnsi" w:hAnsiTheme="minorHAnsi"/>
                <w:sz w:val="22"/>
                <w:u w:val="none"/>
              </w:rPr>
              <w:t>Other (please specify)</w:t>
            </w:r>
          </w:p>
        </w:tc>
        <w:tc>
          <w:tcPr>
            <w:tcW w:w="1134" w:type="dxa"/>
            <w:noWrap/>
          </w:tcPr>
          <w:p w14:paraId="0464AA7F" w14:textId="74EEDC37" w:rsidR="00D401FE" w:rsidRPr="00A9135C" w:rsidRDefault="00F9391F" w:rsidP="00951223">
            <w:pPr>
              <w:spacing w:before="0" w:after="0"/>
              <w:rPr>
                <w:rFonts w:asciiTheme="minorHAnsi" w:hAnsiTheme="minorHAnsi"/>
                <w:sz w:val="22"/>
                <w:u w:val="none"/>
              </w:rPr>
            </w:pPr>
            <w:r>
              <w:rPr>
                <w:rFonts w:asciiTheme="minorHAnsi" w:hAnsiTheme="minorHAnsi"/>
                <w:sz w:val="22"/>
                <w:u w:val="none"/>
              </w:rPr>
              <w:t>39</w:t>
            </w:r>
            <w:r w:rsidR="00D401FE" w:rsidRPr="00A9135C">
              <w:rPr>
                <w:rFonts w:asciiTheme="minorHAnsi" w:hAnsiTheme="minorHAnsi"/>
                <w:sz w:val="22"/>
                <w:u w:val="none"/>
              </w:rPr>
              <w:t>%</w:t>
            </w:r>
          </w:p>
        </w:tc>
      </w:tr>
    </w:tbl>
    <w:p w14:paraId="0550F020" w14:textId="4BCDEF5B" w:rsidR="00585A53" w:rsidRPr="00585A53" w:rsidRDefault="00585A53" w:rsidP="00585A53">
      <w:pPr>
        <w:pStyle w:val="CommentText"/>
        <w:rPr>
          <w:sz w:val="22"/>
          <w:szCs w:val="22"/>
        </w:rPr>
      </w:pPr>
      <w:r w:rsidRPr="00585A53">
        <w:rPr>
          <w:sz w:val="22"/>
          <w:szCs w:val="22"/>
        </w:rPr>
        <w:t>Agencies referring included Social Work, Housing and Homeless services, HSCP, Macmillan, Beatson, Carers Centre, GP practices among others meaning staff within other departments and agencies are aware of support available through W4U.</w:t>
      </w:r>
    </w:p>
    <w:p w14:paraId="75321750" w14:textId="37C533E8" w:rsidR="00D401FE" w:rsidRPr="00A9135C" w:rsidRDefault="00F9391F" w:rsidP="00D401FE">
      <w:pPr>
        <w:pStyle w:val="ListParagraph"/>
        <w:numPr>
          <w:ilvl w:val="0"/>
          <w:numId w:val="2"/>
        </w:numPr>
        <w:spacing w:before="240"/>
        <w:rPr>
          <w:rFonts w:asciiTheme="minorHAnsi" w:hAnsiTheme="minorHAnsi" w:cs="Arial"/>
        </w:rPr>
      </w:pPr>
      <w:r>
        <w:rPr>
          <w:rFonts w:asciiTheme="minorHAnsi" w:hAnsiTheme="minorHAnsi" w:cs="Arial"/>
        </w:rPr>
        <w:t>13</w:t>
      </w:r>
      <w:r w:rsidR="00A9135C" w:rsidRPr="00A9135C">
        <w:rPr>
          <w:rFonts w:asciiTheme="minorHAnsi" w:hAnsiTheme="minorHAnsi" w:cs="Arial"/>
        </w:rPr>
        <w:t>.5</w:t>
      </w:r>
      <w:r w:rsidR="002161C5" w:rsidRPr="00A9135C">
        <w:rPr>
          <w:rFonts w:asciiTheme="minorHAnsi" w:hAnsiTheme="minorHAnsi" w:cs="Arial"/>
        </w:rPr>
        <w:t>% of respondents have</w:t>
      </w:r>
      <w:r w:rsidR="00D401FE" w:rsidRPr="00A9135C">
        <w:rPr>
          <w:rFonts w:asciiTheme="minorHAnsi" w:hAnsiTheme="minorHAnsi" w:cs="Arial"/>
        </w:rPr>
        <w:t xml:space="preserve"> previously used the service</w:t>
      </w:r>
      <w:r w:rsidR="002161C5" w:rsidRPr="00A9135C">
        <w:rPr>
          <w:rFonts w:asciiTheme="minorHAnsi" w:hAnsiTheme="minorHAnsi" w:cs="Arial"/>
        </w:rPr>
        <w:t xml:space="preserve"> and are therefore aware of the support that is available</w:t>
      </w:r>
      <w:r w:rsidR="00D401FE" w:rsidRPr="00A9135C">
        <w:rPr>
          <w:rFonts w:asciiTheme="minorHAnsi" w:hAnsiTheme="minorHAnsi" w:cs="Arial"/>
        </w:rPr>
        <w:t>;</w:t>
      </w:r>
    </w:p>
    <w:p w14:paraId="1DB541CA" w14:textId="43822C99" w:rsidR="00D401FE" w:rsidRPr="00A9135C" w:rsidRDefault="00D401FE" w:rsidP="00D401FE">
      <w:pPr>
        <w:pStyle w:val="ListParagraph"/>
        <w:numPr>
          <w:ilvl w:val="0"/>
          <w:numId w:val="2"/>
        </w:numPr>
        <w:spacing w:before="240"/>
        <w:rPr>
          <w:rFonts w:asciiTheme="minorHAnsi" w:hAnsiTheme="minorHAnsi" w:cs="Arial"/>
        </w:rPr>
      </w:pPr>
      <w:r w:rsidRPr="00A9135C">
        <w:rPr>
          <w:rFonts w:asciiTheme="minorHAnsi" w:hAnsiTheme="minorHAnsi" w:cs="Arial"/>
        </w:rPr>
        <w:t>The majority of service users are referred by another individual or agency</w:t>
      </w:r>
      <w:r w:rsidR="002161C5" w:rsidRPr="00A9135C">
        <w:rPr>
          <w:rFonts w:asciiTheme="minorHAnsi" w:hAnsiTheme="minorHAnsi" w:cs="Arial"/>
        </w:rPr>
        <w:t>;</w:t>
      </w:r>
      <w:r w:rsidRPr="00A9135C">
        <w:rPr>
          <w:rFonts w:asciiTheme="minorHAnsi" w:hAnsiTheme="minorHAnsi" w:cs="Arial"/>
        </w:rPr>
        <w:t xml:space="preserve"> </w:t>
      </w:r>
    </w:p>
    <w:p w14:paraId="6A243CE5" w14:textId="2B64D5F8" w:rsidR="002161C5" w:rsidRPr="00A9135C" w:rsidRDefault="002161C5" w:rsidP="00D401FE">
      <w:pPr>
        <w:pStyle w:val="ListParagraph"/>
        <w:numPr>
          <w:ilvl w:val="0"/>
          <w:numId w:val="2"/>
        </w:numPr>
        <w:spacing w:before="240"/>
        <w:rPr>
          <w:rFonts w:asciiTheme="minorHAnsi" w:hAnsiTheme="minorHAnsi" w:cs="Arial"/>
        </w:rPr>
      </w:pPr>
      <w:r w:rsidRPr="00A9135C">
        <w:rPr>
          <w:rFonts w:asciiTheme="minorHAnsi" w:hAnsiTheme="minorHAnsi" w:cs="Arial"/>
        </w:rPr>
        <w:t>We receive a substantial number of referrals from health practitioners.</w:t>
      </w:r>
    </w:p>
    <w:p w14:paraId="4DA9A13F" w14:textId="4AC7E466" w:rsidR="00D401FE" w:rsidRPr="00F74CAA" w:rsidRDefault="00D401FE" w:rsidP="00D401FE">
      <w:pPr>
        <w:pStyle w:val="Heading3"/>
      </w:pPr>
      <w:bookmarkStart w:id="12" w:name="_Toc102482559"/>
      <w:bookmarkStart w:id="13" w:name="_Toc133580829"/>
      <w:r w:rsidRPr="00F74CAA">
        <w:rPr>
          <w:b/>
        </w:rPr>
        <w:t xml:space="preserve">Question 3: </w:t>
      </w:r>
      <w:r w:rsidRPr="00F74CAA">
        <w:t>How easy did you find contacting the service?</w:t>
      </w:r>
      <w:bookmarkEnd w:id="12"/>
      <w:bookmarkEnd w:id="13"/>
    </w:p>
    <w:p w14:paraId="58F200FE" w14:textId="5EB06870" w:rsidR="00EF37D5" w:rsidRPr="00F74CAA" w:rsidRDefault="002161C5" w:rsidP="00EF37D5">
      <w:r w:rsidRPr="00F74CAA">
        <w:t xml:space="preserve">We want to know how easy it is for people to engage with the service. </w:t>
      </w:r>
      <w:r w:rsidR="00F74CAA" w:rsidRPr="00F74CAA">
        <w:t>2</w:t>
      </w:r>
      <w:r w:rsidR="00F9391F">
        <w:t>37</w:t>
      </w:r>
      <w:r w:rsidR="00EF37D5" w:rsidRPr="00F74CAA">
        <w:t xml:space="preserve"> responses.</w:t>
      </w:r>
    </w:p>
    <w:p w14:paraId="2D6BD465" w14:textId="01FC23BF" w:rsidR="004F6137" w:rsidRPr="0069110C" w:rsidRDefault="004F6137" w:rsidP="004F6137">
      <w:pPr>
        <w:pStyle w:val="Caption"/>
        <w:keepNext/>
      </w:pPr>
      <w:bookmarkStart w:id="14" w:name="_Toc133579976"/>
      <w:r w:rsidRPr="0069110C">
        <w:lastRenderedPageBreak/>
        <w:t xml:space="preserve">Table </w:t>
      </w:r>
      <w:r w:rsidR="00F024C5">
        <w:fldChar w:fldCharType="begin"/>
      </w:r>
      <w:r w:rsidR="00F024C5">
        <w:instrText xml:space="preserve"> SEQ Table \* ARABIC </w:instrText>
      </w:r>
      <w:r w:rsidR="00F024C5">
        <w:fldChar w:fldCharType="separate"/>
      </w:r>
      <w:r w:rsidR="00D27214" w:rsidRPr="0069110C">
        <w:rPr>
          <w:noProof/>
        </w:rPr>
        <w:t>4</w:t>
      </w:r>
      <w:r w:rsidR="00F024C5">
        <w:rPr>
          <w:noProof/>
        </w:rPr>
        <w:fldChar w:fldCharType="end"/>
      </w:r>
      <w:r w:rsidRPr="0069110C">
        <w:t>: Ease of Access</w:t>
      </w:r>
      <w:bookmarkEnd w:id="14"/>
    </w:p>
    <w:tbl>
      <w:tblPr>
        <w:tblStyle w:val="TableGrid"/>
        <w:tblW w:w="4403" w:type="pct"/>
        <w:tblInd w:w="-5" w:type="dxa"/>
        <w:tblLook w:val="04A0" w:firstRow="1" w:lastRow="0" w:firstColumn="1" w:lastColumn="0" w:noHBand="0" w:noVBand="1"/>
      </w:tblPr>
      <w:tblGrid>
        <w:gridCol w:w="2426"/>
        <w:gridCol w:w="2509"/>
        <w:gridCol w:w="3004"/>
      </w:tblGrid>
      <w:tr w:rsidR="00EC4020" w:rsidRPr="0069110C" w14:paraId="189181FE" w14:textId="77777777" w:rsidTr="00ED7A5F">
        <w:trPr>
          <w:trHeight w:val="300"/>
          <w:tblHeader/>
        </w:trPr>
        <w:tc>
          <w:tcPr>
            <w:tcW w:w="5000" w:type="pct"/>
            <w:gridSpan w:val="3"/>
            <w:shd w:val="clear" w:color="auto" w:fill="DBDBDB" w:themeFill="accent3" w:themeFillTint="66"/>
            <w:noWrap/>
          </w:tcPr>
          <w:p w14:paraId="7F9BD6EF" w14:textId="77777777" w:rsidR="00D401FE" w:rsidRPr="0069110C" w:rsidRDefault="00D401FE" w:rsidP="00951223">
            <w:pPr>
              <w:spacing w:before="0" w:after="0"/>
              <w:jc w:val="center"/>
              <w:rPr>
                <w:rFonts w:asciiTheme="minorHAnsi" w:hAnsiTheme="minorHAnsi"/>
                <w:b/>
                <w:sz w:val="22"/>
                <w:u w:val="none"/>
              </w:rPr>
            </w:pPr>
            <w:r w:rsidRPr="0069110C">
              <w:rPr>
                <w:rFonts w:asciiTheme="minorHAnsi" w:hAnsiTheme="minorHAnsi"/>
                <w:b/>
                <w:sz w:val="22"/>
                <w:u w:val="none"/>
              </w:rPr>
              <w:t>Answer</w:t>
            </w:r>
          </w:p>
        </w:tc>
      </w:tr>
      <w:tr w:rsidR="00EC4020" w:rsidRPr="0069110C" w14:paraId="4E0FD27C" w14:textId="77777777" w:rsidTr="00ED7A5F">
        <w:trPr>
          <w:trHeight w:val="300"/>
          <w:tblHeader/>
        </w:trPr>
        <w:tc>
          <w:tcPr>
            <w:tcW w:w="1528" w:type="pct"/>
            <w:noWrap/>
          </w:tcPr>
          <w:p w14:paraId="2134A7CB" w14:textId="77777777" w:rsidR="00D401FE" w:rsidRPr="0069110C" w:rsidRDefault="00D401FE" w:rsidP="00951223">
            <w:pPr>
              <w:spacing w:before="0" w:after="0"/>
              <w:rPr>
                <w:rFonts w:asciiTheme="minorHAnsi" w:hAnsiTheme="minorHAnsi"/>
                <w:sz w:val="22"/>
                <w:u w:val="none"/>
              </w:rPr>
            </w:pPr>
            <w:r w:rsidRPr="0069110C">
              <w:rPr>
                <w:rFonts w:asciiTheme="minorHAnsi" w:hAnsiTheme="minorHAnsi"/>
                <w:sz w:val="22"/>
                <w:u w:val="none"/>
              </w:rPr>
              <w:t>Very Easy</w:t>
            </w:r>
          </w:p>
        </w:tc>
        <w:tc>
          <w:tcPr>
            <w:tcW w:w="1580" w:type="pct"/>
            <w:noWrap/>
          </w:tcPr>
          <w:p w14:paraId="7C15EB43" w14:textId="77777777" w:rsidR="00D401FE" w:rsidRPr="0069110C" w:rsidRDefault="00D401FE" w:rsidP="00951223">
            <w:pPr>
              <w:spacing w:before="0" w:after="0"/>
              <w:rPr>
                <w:rFonts w:asciiTheme="minorHAnsi" w:hAnsiTheme="minorHAnsi"/>
                <w:sz w:val="22"/>
                <w:u w:val="none"/>
              </w:rPr>
            </w:pPr>
            <w:r w:rsidRPr="0069110C">
              <w:rPr>
                <w:rFonts w:asciiTheme="minorHAnsi" w:hAnsiTheme="minorHAnsi"/>
                <w:sz w:val="22"/>
                <w:u w:val="none"/>
              </w:rPr>
              <w:t>Easy</w:t>
            </w:r>
          </w:p>
        </w:tc>
        <w:tc>
          <w:tcPr>
            <w:tcW w:w="1892" w:type="pct"/>
          </w:tcPr>
          <w:p w14:paraId="6FEF6558" w14:textId="77777777" w:rsidR="00D401FE" w:rsidRPr="0069110C" w:rsidRDefault="00D401FE" w:rsidP="00951223">
            <w:pPr>
              <w:spacing w:before="0" w:after="0"/>
              <w:rPr>
                <w:rFonts w:asciiTheme="minorHAnsi" w:hAnsiTheme="minorHAnsi"/>
                <w:sz w:val="22"/>
                <w:u w:val="none"/>
              </w:rPr>
            </w:pPr>
            <w:r w:rsidRPr="0069110C">
              <w:rPr>
                <w:rFonts w:asciiTheme="minorHAnsi" w:hAnsiTheme="minorHAnsi"/>
                <w:sz w:val="22"/>
                <w:u w:val="none"/>
              </w:rPr>
              <w:t>Difficult</w:t>
            </w:r>
          </w:p>
        </w:tc>
      </w:tr>
      <w:tr w:rsidR="00EC4020" w:rsidRPr="0069110C" w14:paraId="0A8B4381" w14:textId="77777777" w:rsidTr="00ED7A5F">
        <w:trPr>
          <w:trHeight w:val="300"/>
          <w:tblHeader/>
        </w:trPr>
        <w:tc>
          <w:tcPr>
            <w:tcW w:w="1528" w:type="pct"/>
            <w:noWrap/>
          </w:tcPr>
          <w:p w14:paraId="500AC014" w14:textId="2A6AC308" w:rsidR="00D401FE" w:rsidRPr="0069110C" w:rsidRDefault="00B64AD8" w:rsidP="00951223">
            <w:pPr>
              <w:spacing w:before="0" w:after="0"/>
              <w:rPr>
                <w:rFonts w:asciiTheme="minorHAnsi" w:hAnsiTheme="minorHAnsi"/>
                <w:sz w:val="22"/>
                <w:u w:val="none"/>
              </w:rPr>
            </w:pPr>
            <w:r>
              <w:rPr>
                <w:rFonts w:asciiTheme="minorHAnsi" w:hAnsiTheme="minorHAnsi"/>
                <w:sz w:val="22"/>
                <w:u w:val="none"/>
              </w:rPr>
              <w:t>77.6</w:t>
            </w:r>
            <w:r w:rsidR="00D401FE" w:rsidRPr="0069110C">
              <w:rPr>
                <w:rFonts w:asciiTheme="minorHAnsi" w:hAnsiTheme="minorHAnsi"/>
                <w:sz w:val="22"/>
                <w:u w:val="none"/>
              </w:rPr>
              <w:t>%</w:t>
            </w:r>
          </w:p>
        </w:tc>
        <w:tc>
          <w:tcPr>
            <w:tcW w:w="1580" w:type="pct"/>
            <w:noWrap/>
          </w:tcPr>
          <w:p w14:paraId="4777A1B9" w14:textId="3CA91659" w:rsidR="00D401FE" w:rsidRPr="0069110C" w:rsidRDefault="00B64AD8" w:rsidP="00951223">
            <w:pPr>
              <w:spacing w:before="0" w:after="0"/>
              <w:rPr>
                <w:rFonts w:asciiTheme="minorHAnsi" w:hAnsiTheme="minorHAnsi"/>
                <w:sz w:val="22"/>
                <w:u w:val="none"/>
              </w:rPr>
            </w:pPr>
            <w:r>
              <w:rPr>
                <w:rFonts w:asciiTheme="minorHAnsi" w:hAnsiTheme="minorHAnsi"/>
                <w:sz w:val="22"/>
                <w:u w:val="none"/>
              </w:rPr>
              <w:t>20.7</w:t>
            </w:r>
            <w:r w:rsidR="00D401FE" w:rsidRPr="0069110C">
              <w:rPr>
                <w:rFonts w:asciiTheme="minorHAnsi" w:hAnsiTheme="minorHAnsi"/>
                <w:sz w:val="22"/>
                <w:u w:val="none"/>
              </w:rPr>
              <w:t>%</w:t>
            </w:r>
          </w:p>
        </w:tc>
        <w:tc>
          <w:tcPr>
            <w:tcW w:w="1892" w:type="pct"/>
          </w:tcPr>
          <w:p w14:paraId="5384039B" w14:textId="3C20C62C" w:rsidR="00D401FE" w:rsidRPr="0069110C" w:rsidRDefault="00F9391F" w:rsidP="00951223">
            <w:pPr>
              <w:spacing w:before="0" w:after="0"/>
              <w:rPr>
                <w:rFonts w:asciiTheme="minorHAnsi" w:hAnsiTheme="minorHAnsi"/>
                <w:sz w:val="22"/>
                <w:u w:val="none"/>
              </w:rPr>
            </w:pPr>
            <w:r>
              <w:rPr>
                <w:rFonts w:asciiTheme="minorHAnsi" w:hAnsiTheme="minorHAnsi"/>
                <w:sz w:val="22"/>
                <w:u w:val="none"/>
              </w:rPr>
              <w:t>1.7</w:t>
            </w:r>
            <w:r w:rsidR="00D401FE" w:rsidRPr="0069110C">
              <w:rPr>
                <w:rFonts w:asciiTheme="minorHAnsi" w:hAnsiTheme="minorHAnsi"/>
                <w:sz w:val="22"/>
                <w:u w:val="none"/>
              </w:rPr>
              <w:t>%</w:t>
            </w:r>
          </w:p>
        </w:tc>
      </w:tr>
    </w:tbl>
    <w:p w14:paraId="0860AEE2" w14:textId="62624E4A" w:rsidR="002161C5" w:rsidRPr="00402089" w:rsidRDefault="00D401FE" w:rsidP="00D401FE">
      <w:pPr>
        <w:spacing w:before="240"/>
      </w:pPr>
      <w:r w:rsidRPr="00402089">
        <w:t xml:space="preserve">For the most part people who responded had found the service very easy to contact. A further </w:t>
      </w:r>
      <w:r w:rsidR="00402089" w:rsidRPr="00402089">
        <w:t>2</w:t>
      </w:r>
      <w:r w:rsidR="00402089">
        <w:t xml:space="preserve">7 </w:t>
      </w:r>
      <w:r w:rsidRPr="00402089">
        <w:t>people provided comments</w:t>
      </w:r>
      <w:r w:rsidR="00DF5A59">
        <w:t>,</w:t>
      </w:r>
      <w:r w:rsidRPr="00402089">
        <w:t xml:space="preserve"> the majority </w:t>
      </w:r>
      <w:r w:rsidR="002161C5" w:rsidRPr="00402089">
        <w:t xml:space="preserve">of which were </w:t>
      </w:r>
      <w:r w:rsidRPr="00402089">
        <w:t>positive</w:t>
      </w:r>
      <w:r w:rsidR="008A36C3" w:rsidRPr="00402089">
        <w:t xml:space="preserve">, with specific emphasis placed on the importance of the </w:t>
      </w:r>
      <w:r w:rsidR="008D483A" w:rsidRPr="00402089">
        <w:t>caseworker</w:t>
      </w:r>
      <w:r w:rsidRPr="00402089">
        <w:t xml:space="preserve">. </w:t>
      </w:r>
    </w:p>
    <w:p w14:paraId="2C403DA5" w14:textId="066A741D" w:rsidR="00D401FE" w:rsidRPr="00402089" w:rsidRDefault="00D401FE" w:rsidP="00D401FE">
      <w:pPr>
        <w:pStyle w:val="Heading3"/>
      </w:pPr>
      <w:bookmarkStart w:id="15" w:name="_Toc90386216"/>
      <w:bookmarkStart w:id="16" w:name="_Toc102482560"/>
      <w:bookmarkStart w:id="17" w:name="_Toc133580830"/>
      <w:r w:rsidRPr="00402089">
        <w:rPr>
          <w:b/>
        </w:rPr>
        <w:t xml:space="preserve">Question 4: </w:t>
      </w:r>
      <w:bookmarkEnd w:id="15"/>
      <w:r w:rsidRPr="00402089">
        <w:t>Did the appointment date/time suit your needs?</w:t>
      </w:r>
      <w:bookmarkEnd w:id="16"/>
      <w:bookmarkEnd w:id="17"/>
    </w:p>
    <w:p w14:paraId="5E631206" w14:textId="51CE1BC6" w:rsidR="00EF37D5" w:rsidRPr="00B64AD8" w:rsidRDefault="002161C5" w:rsidP="00EF37D5">
      <w:r w:rsidRPr="00B64AD8">
        <w:t xml:space="preserve">We are interested in the suitability of the appointment time and location. In </w:t>
      </w:r>
      <w:r w:rsidR="008D483A" w:rsidRPr="00B64AD8">
        <w:t>effect,</w:t>
      </w:r>
      <w:r w:rsidRPr="00B64AD8">
        <w:t xml:space="preserve"> the way we provide support.</w:t>
      </w:r>
      <w:r w:rsidR="00EF37D5" w:rsidRPr="00B64AD8">
        <w:t xml:space="preserve"> </w:t>
      </w:r>
      <w:r w:rsidR="00B64AD8" w:rsidRPr="00B64AD8">
        <w:t>237</w:t>
      </w:r>
      <w:r w:rsidR="00402089" w:rsidRPr="00B64AD8">
        <w:t xml:space="preserve"> </w:t>
      </w:r>
      <w:r w:rsidR="00EF37D5" w:rsidRPr="00B64AD8">
        <w:t>responses.</w:t>
      </w:r>
    </w:p>
    <w:p w14:paraId="40559635" w14:textId="23F5F9BA" w:rsidR="004F6137" w:rsidRPr="00B64AD8" w:rsidRDefault="004F6137" w:rsidP="004F6137">
      <w:pPr>
        <w:pStyle w:val="Caption"/>
        <w:keepNext/>
      </w:pPr>
      <w:bookmarkStart w:id="18" w:name="_Toc133579977"/>
      <w:r w:rsidRPr="00B64AD8">
        <w:t xml:space="preserve">Table </w:t>
      </w:r>
      <w:r w:rsidR="00F024C5">
        <w:fldChar w:fldCharType="begin"/>
      </w:r>
      <w:r w:rsidR="00F024C5">
        <w:instrText xml:space="preserve"> SEQ Table \* ARABIC </w:instrText>
      </w:r>
      <w:r w:rsidR="00F024C5">
        <w:fldChar w:fldCharType="separate"/>
      </w:r>
      <w:r w:rsidR="00D27214" w:rsidRPr="00B64AD8">
        <w:rPr>
          <w:noProof/>
        </w:rPr>
        <w:t>5</w:t>
      </w:r>
      <w:r w:rsidR="00F024C5">
        <w:rPr>
          <w:noProof/>
        </w:rPr>
        <w:fldChar w:fldCharType="end"/>
      </w:r>
      <w:r w:rsidR="002161C5" w:rsidRPr="00B64AD8">
        <w:t>: W</w:t>
      </w:r>
      <w:r w:rsidRPr="00B64AD8">
        <w:t>as the Appointment</w:t>
      </w:r>
      <w:r w:rsidR="002161C5" w:rsidRPr="00B64AD8">
        <w:t xml:space="preserve"> Suitable</w:t>
      </w:r>
      <w:r w:rsidRPr="00B64AD8">
        <w:t>?</w:t>
      </w:r>
      <w:bookmarkEnd w:id="18"/>
    </w:p>
    <w:tbl>
      <w:tblPr>
        <w:tblStyle w:val="TableGrid"/>
        <w:tblW w:w="9044" w:type="dxa"/>
        <w:tblInd w:w="-5" w:type="dxa"/>
        <w:tblLook w:val="04A0" w:firstRow="1" w:lastRow="0" w:firstColumn="1" w:lastColumn="0" w:noHBand="0" w:noVBand="1"/>
      </w:tblPr>
      <w:tblGrid>
        <w:gridCol w:w="7910"/>
        <w:gridCol w:w="1134"/>
      </w:tblGrid>
      <w:tr w:rsidR="00B64AD8" w:rsidRPr="00B64AD8" w14:paraId="1D91F989" w14:textId="77777777" w:rsidTr="00ED7A5F">
        <w:trPr>
          <w:trHeight w:val="300"/>
          <w:tblHeader/>
        </w:trPr>
        <w:tc>
          <w:tcPr>
            <w:tcW w:w="7910" w:type="dxa"/>
            <w:shd w:val="clear" w:color="auto" w:fill="DBDBDB" w:themeFill="accent3" w:themeFillTint="66"/>
            <w:noWrap/>
          </w:tcPr>
          <w:p w14:paraId="3789BFC7" w14:textId="77777777" w:rsidR="00D401FE" w:rsidRPr="00B64AD8" w:rsidRDefault="00D401FE" w:rsidP="00951223">
            <w:pPr>
              <w:spacing w:before="0" w:after="0"/>
              <w:rPr>
                <w:rFonts w:asciiTheme="minorHAnsi" w:hAnsiTheme="minorHAnsi"/>
                <w:b/>
                <w:sz w:val="22"/>
                <w:u w:val="none"/>
              </w:rPr>
            </w:pPr>
            <w:r w:rsidRPr="00B64AD8">
              <w:rPr>
                <w:rFonts w:asciiTheme="minorHAnsi" w:hAnsiTheme="minorHAnsi"/>
                <w:b/>
                <w:sz w:val="22"/>
                <w:u w:val="none"/>
              </w:rPr>
              <w:t>Answer</w:t>
            </w:r>
          </w:p>
        </w:tc>
        <w:tc>
          <w:tcPr>
            <w:tcW w:w="1134" w:type="dxa"/>
            <w:shd w:val="clear" w:color="auto" w:fill="DBDBDB" w:themeFill="accent3" w:themeFillTint="66"/>
            <w:noWrap/>
          </w:tcPr>
          <w:p w14:paraId="3A8F1128" w14:textId="77777777" w:rsidR="00D401FE" w:rsidRPr="00B64AD8" w:rsidRDefault="00D401FE" w:rsidP="00951223">
            <w:pPr>
              <w:spacing w:before="0" w:after="0"/>
              <w:rPr>
                <w:rFonts w:asciiTheme="minorHAnsi" w:hAnsiTheme="minorHAnsi"/>
                <w:b/>
                <w:sz w:val="22"/>
                <w:u w:val="none"/>
              </w:rPr>
            </w:pPr>
            <w:r w:rsidRPr="00B64AD8">
              <w:rPr>
                <w:rFonts w:asciiTheme="minorHAnsi" w:hAnsiTheme="minorHAnsi"/>
                <w:b/>
                <w:sz w:val="22"/>
                <w:u w:val="none"/>
              </w:rPr>
              <w:t>%</w:t>
            </w:r>
          </w:p>
        </w:tc>
      </w:tr>
      <w:tr w:rsidR="00B64AD8" w:rsidRPr="00B64AD8" w14:paraId="566D0E6B" w14:textId="77777777" w:rsidTr="00ED7A5F">
        <w:trPr>
          <w:trHeight w:val="300"/>
          <w:tblHeader/>
        </w:trPr>
        <w:tc>
          <w:tcPr>
            <w:tcW w:w="7910" w:type="dxa"/>
            <w:noWrap/>
            <w:hideMark/>
          </w:tcPr>
          <w:p w14:paraId="041EB39F" w14:textId="77777777" w:rsidR="00D401FE" w:rsidRPr="00B64AD8" w:rsidRDefault="00D401FE" w:rsidP="00951223">
            <w:pPr>
              <w:spacing w:before="0" w:after="0"/>
              <w:rPr>
                <w:rFonts w:asciiTheme="minorHAnsi" w:hAnsiTheme="minorHAnsi"/>
                <w:sz w:val="22"/>
                <w:u w:val="none"/>
              </w:rPr>
            </w:pPr>
            <w:r w:rsidRPr="00B64AD8">
              <w:rPr>
                <w:rFonts w:asciiTheme="minorHAnsi" w:hAnsiTheme="minorHAnsi"/>
                <w:sz w:val="22"/>
                <w:u w:val="none"/>
              </w:rPr>
              <w:t>Yes</w:t>
            </w:r>
          </w:p>
        </w:tc>
        <w:tc>
          <w:tcPr>
            <w:tcW w:w="1134" w:type="dxa"/>
            <w:noWrap/>
          </w:tcPr>
          <w:p w14:paraId="28DD8CBE" w14:textId="65E7CCB9" w:rsidR="00D401FE" w:rsidRPr="00B64AD8" w:rsidRDefault="00B64AD8" w:rsidP="00951223">
            <w:pPr>
              <w:spacing w:before="0" w:after="0"/>
              <w:rPr>
                <w:rFonts w:asciiTheme="minorHAnsi" w:hAnsiTheme="minorHAnsi"/>
                <w:sz w:val="22"/>
                <w:u w:val="none"/>
              </w:rPr>
            </w:pPr>
            <w:r w:rsidRPr="00B64AD8">
              <w:rPr>
                <w:rFonts w:asciiTheme="minorHAnsi" w:hAnsiTheme="minorHAnsi"/>
                <w:sz w:val="22"/>
                <w:u w:val="none"/>
              </w:rPr>
              <w:t>99</w:t>
            </w:r>
            <w:r w:rsidR="00D401FE" w:rsidRPr="00B64AD8">
              <w:rPr>
                <w:rFonts w:asciiTheme="minorHAnsi" w:hAnsiTheme="minorHAnsi"/>
                <w:sz w:val="22"/>
                <w:u w:val="none"/>
              </w:rPr>
              <w:t>%</w:t>
            </w:r>
          </w:p>
        </w:tc>
      </w:tr>
      <w:tr w:rsidR="00B64AD8" w:rsidRPr="00B64AD8" w14:paraId="3AFF261F" w14:textId="77777777" w:rsidTr="00ED7A5F">
        <w:trPr>
          <w:trHeight w:val="300"/>
          <w:tblHeader/>
        </w:trPr>
        <w:tc>
          <w:tcPr>
            <w:tcW w:w="7910" w:type="dxa"/>
            <w:noWrap/>
          </w:tcPr>
          <w:p w14:paraId="30CEFDF5" w14:textId="77777777" w:rsidR="00D401FE" w:rsidRPr="00B64AD8" w:rsidRDefault="00D401FE" w:rsidP="00951223">
            <w:pPr>
              <w:spacing w:before="0" w:after="0"/>
              <w:rPr>
                <w:rFonts w:asciiTheme="minorHAnsi" w:hAnsiTheme="minorHAnsi"/>
                <w:sz w:val="22"/>
                <w:u w:val="none"/>
              </w:rPr>
            </w:pPr>
            <w:r w:rsidRPr="00B64AD8">
              <w:rPr>
                <w:rFonts w:asciiTheme="minorHAnsi" w:hAnsiTheme="minorHAnsi"/>
                <w:sz w:val="22"/>
                <w:u w:val="none"/>
              </w:rPr>
              <w:t>No</w:t>
            </w:r>
          </w:p>
        </w:tc>
        <w:tc>
          <w:tcPr>
            <w:tcW w:w="1134" w:type="dxa"/>
            <w:noWrap/>
          </w:tcPr>
          <w:p w14:paraId="0FF166BD" w14:textId="0BB27B3B" w:rsidR="00D401FE" w:rsidRPr="00B64AD8" w:rsidRDefault="00B64AD8" w:rsidP="00951223">
            <w:pPr>
              <w:spacing w:before="0" w:after="0"/>
              <w:rPr>
                <w:rFonts w:asciiTheme="minorHAnsi" w:hAnsiTheme="minorHAnsi"/>
                <w:sz w:val="22"/>
                <w:u w:val="none"/>
              </w:rPr>
            </w:pPr>
            <w:r w:rsidRPr="00B64AD8">
              <w:rPr>
                <w:rFonts w:asciiTheme="minorHAnsi" w:hAnsiTheme="minorHAnsi"/>
                <w:sz w:val="22"/>
                <w:u w:val="none"/>
              </w:rPr>
              <w:t>1</w:t>
            </w:r>
            <w:r w:rsidR="00D401FE" w:rsidRPr="00B64AD8">
              <w:rPr>
                <w:rFonts w:asciiTheme="minorHAnsi" w:hAnsiTheme="minorHAnsi"/>
                <w:sz w:val="22"/>
                <w:u w:val="none"/>
              </w:rPr>
              <w:t>%</w:t>
            </w:r>
          </w:p>
        </w:tc>
      </w:tr>
    </w:tbl>
    <w:p w14:paraId="0057BCD6" w14:textId="45430279" w:rsidR="00D401FE" w:rsidRPr="00B64AD8" w:rsidRDefault="00585A53" w:rsidP="00D401FE">
      <w:pPr>
        <w:spacing w:before="240"/>
        <w:rPr>
          <w:color w:val="FF0000"/>
        </w:rPr>
      </w:pPr>
      <w:r>
        <w:t>Overwhelmingly</w:t>
      </w:r>
      <w:r w:rsidR="002161C5" w:rsidRPr="00B64AD8">
        <w:t xml:space="preserve">, service users </w:t>
      </w:r>
      <w:r w:rsidR="00D401FE" w:rsidRPr="00B64AD8">
        <w:t>found that the appointment time suite</w:t>
      </w:r>
      <w:r w:rsidR="00B64AD8" w:rsidRPr="00B64AD8">
        <w:t>d</w:t>
      </w:r>
      <w:r w:rsidR="00D401FE" w:rsidRPr="00B64AD8">
        <w:t xml:space="preserve"> their needs. </w:t>
      </w:r>
      <w:r w:rsidR="008D483A">
        <w:t xml:space="preserve">1 responded indicating difficulty in getting an appointment.  </w:t>
      </w:r>
      <w:r w:rsidR="00D401FE" w:rsidRPr="00B64AD8">
        <w:t xml:space="preserve">Other comments were positive </w:t>
      </w:r>
      <w:r w:rsidR="00B64AD8" w:rsidRPr="00B64AD8">
        <w:t>around staff going out of their</w:t>
      </w:r>
      <w:r>
        <w:t xml:space="preserve"> way to accommodate their needs</w:t>
      </w:r>
      <w:r w:rsidR="00D401FE" w:rsidRPr="00B64AD8">
        <w:t>.</w:t>
      </w:r>
      <w:r w:rsidR="008D483A">
        <w:t xml:space="preserve"> </w:t>
      </w:r>
    </w:p>
    <w:p w14:paraId="6CBB94BB" w14:textId="437309A5" w:rsidR="00D401FE" w:rsidRPr="00B64AD8" w:rsidRDefault="00D401FE" w:rsidP="00D401FE">
      <w:pPr>
        <w:pStyle w:val="Heading3"/>
      </w:pPr>
      <w:bookmarkStart w:id="19" w:name="_Toc133580831"/>
      <w:bookmarkStart w:id="20" w:name="_Toc102482561"/>
      <w:r w:rsidRPr="00B64AD8">
        <w:rPr>
          <w:b/>
        </w:rPr>
        <w:t xml:space="preserve">Question 5: </w:t>
      </w:r>
      <w:r w:rsidR="00D6547F" w:rsidRPr="00D6547F">
        <w:t>Did you find the appointment style met your needs</w:t>
      </w:r>
      <w:r w:rsidRPr="00B64AD8">
        <w:t>?</w:t>
      </w:r>
      <w:bookmarkEnd w:id="19"/>
      <w:r w:rsidRPr="00B64AD8">
        <w:t xml:space="preserve"> </w:t>
      </w:r>
      <w:bookmarkEnd w:id="20"/>
    </w:p>
    <w:p w14:paraId="309ADAE8" w14:textId="126EA5D2" w:rsidR="00EA2FB4" w:rsidRPr="00C52B14" w:rsidRDefault="002161C5" w:rsidP="00EA2FB4">
      <w:r w:rsidRPr="00C52B14">
        <w:t>We are interested in h</w:t>
      </w:r>
      <w:r w:rsidR="00585A53">
        <w:t>ow people engage with our adviso</w:t>
      </w:r>
      <w:r w:rsidRPr="00C52B14">
        <w:t xml:space="preserve">rs. </w:t>
      </w:r>
      <w:r w:rsidR="00EA2FB4" w:rsidRPr="00C52B14">
        <w:t>Our se</w:t>
      </w:r>
      <w:r w:rsidR="008D483A">
        <w:t>rvice is delivered face to face,</w:t>
      </w:r>
      <w:r w:rsidR="00EA2FB4" w:rsidRPr="00C52B14">
        <w:t xml:space="preserve"> on-line and by teleph</w:t>
      </w:r>
      <w:r w:rsidR="001D3144">
        <w:t xml:space="preserve">one. We also offer home visits </w:t>
      </w:r>
      <w:r w:rsidR="00EA2FB4" w:rsidRPr="00C52B14">
        <w:t xml:space="preserve">where </w:t>
      </w:r>
      <w:r w:rsidR="00A85047" w:rsidRPr="00C52B14">
        <w:t>circumstances require</w:t>
      </w:r>
      <w:r w:rsidR="00EA2FB4" w:rsidRPr="00C52B14">
        <w:t>.</w:t>
      </w:r>
      <w:r w:rsidR="00EF37D5" w:rsidRPr="00C52B14">
        <w:t xml:space="preserve"> </w:t>
      </w:r>
      <w:r w:rsidR="00C52B14">
        <w:t>237</w:t>
      </w:r>
      <w:r w:rsidR="00EF37D5" w:rsidRPr="00C52B14">
        <w:t xml:space="preserve"> responses.</w:t>
      </w:r>
    </w:p>
    <w:p w14:paraId="5C63875D" w14:textId="4A925868" w:rsidR="00D27214" w:rsidRPr="00C52B14" w:rsidRDefault="00D27214" w:rsidP="00EA2FB4">
      <w:bookmarkStart w:id="21" w:name="_Toc133579978"/>
      <w:r w:rsidRPr="00C52B14">
        <w:t xml:space="preserve">Table </w:t>
      </w:r>
      <w:r w:rsidR="00F024C5">
        <w:fldChar w:fldCharType="begin"/>
      </w:r>
      <w:r w:rsidR="00F024C5">
        <w:instrText xml:space="preserve"> SEQ Table \* ARABIC </w:instrText>
      </w:r>
      <w:r w:rsidR="00F024C5">
        <w:fldChar w:fldCharType="separate"/>
      </w:r>
      <w:r w:rsidRPr="00C52B14">
        <w:rPr>
          <w:noProof/>
        </w:rPr>
        <w:t>6</w:t>
      </w:r>
      <w:r w:rsidR="00F024C5">
        <w:rPr>
          <w:noProof/>
        </w:rPr>
        <w:fldChar w:fldCharType="end"/>
      </w:r>
      <w:r w:rsidRPr="00C52B14">
        <w:t xml:space="preserve">: Satisfaction with </w:t>
      </w:r>
      <w:r w:rsidR="00565CD1">
        <w:t>Appointment Style</w:t>
      </w:r>
      <w:bookmarkEnd w:id="21"/>
    </w:p>
    <w:tbl>
      <w:tblPr>
        <w:tblStyle w:val="TableGrid"/>
        <w:tblW w:w="9072" w:type="dxa"/>
        <w:tblInd w:w="-5" w:type="dxa"/>
        <w:tblLook w:val="04A0" w:firstRow="1" w:lastRow="0" w:firstColumn="1" w:lastColumn="0" w:noHBand="0" w:noVBand="1"/>
      </w:tblPr>
      <w:tblGrid>
        <w:gridCol w:w="7910"/>
        <w:gridCol w:w="1162"/>
      </w:tblGrid>
      <w:tr w:rsidR="00C52B14" w:rsidRPr="00C52B14" w14:paraId="06400EF3" w14:textId="77777777" w:rsidTr="00ED7A5F">
        <w:trPr>
          <w:trHeight w:val="300"/>
          <w:tblHeader/>
        </w:trPr>
        <w:tc>
          <w:tcPr>
            <w:tcW w:w="7910" w:type="dxa"/>
            <w:shd w:val="clear" w:color="auto" w:fill="DBDBDB" w:themeFill="accent3" w:themeFillTint="66"/>
            <w:noWrap/>
          </w:tcPr>
          <w:p w14:paraId="7345CD35" w14:textId="77777777" w:rsidR="00D401FE" w:rsidRPr="00C52B14" w:rsidRDefault="00D401FE" w:rsidP="00951223">
            <w:pPr>
              <w:spacing w:before="0" w:after="0"/>
              <w:rPr>
                <w:rFonts w:asciiTheme="minorHAnsi" w:hAnsiTheme="minorHAnsi"/>
                <w:b/>
                <w:sz w:val="22"/>
                <w:u w:val="none"/>
              </w:rPr>
            </w:pPr>
            <w:r w:rsidRPr="00C52B14">
              <w:rPr>
                <w:rFonts w:asciiTheme="minorHAnsi" w:hAnsiTheme="minorHAnsi"/>
                <w:b/>
                <w:sz w:val="22"/>
                <w:u w:val="none"/>
              </w:rPr>
              <w:t>Answer</w:t>
            </w:r>
          </w:p>
        </w:tc>
        <w:tc>
          <w:tcPr>
            <w:tcW w:w="1162" w:type="dxa"/>
            <w:shd w:val="clear" w:color="auto" w:fill="DBDBDB" w:themeFill="accent3" w:themeFillTint="66"/>
            <w:noWrap/>
          </w:tcPr>
          <w:p w14:paraId="57DE4D15" w14:textId="77777777" w:rsidR="00D401FE" w:rsidRPr="00C52B14" w:rsidRDefault="00D401FE" w:rsidP="00951223">
            <w:pPr>
              <w:spacing w:before="0" w:after="0"/>
              <w:rPr>
                <w:rFonts w:asciiTheme="minorHAnsi" w:hAnsiTheme="minorHAnsi"/>
                <w:b/>
                <w:sz w:val="22"/>
                <w:u w:val="none"/>
              </w:rPr>
            </w:pPr>
            <w:r w:rsidRPr="00C52B14">
              <w:rPr>
                <w:rFonts w:asciiTheme="minorHAnsi" w:hAnsiTheme="minorHAnsi"/>
                <w:b/>
                <w:sz w:val="22"/>
                <w:u w:val="none"/>
              </w:rPr>
              <w:t>%</w:t>
            </w:r>
          </w:p>
        </w:tc>
      </w:tr>
      <w:tr w:rsidR="00C52B14" w:rsidRPr="00C52B14" w14:paraId="37E0D2C6" w14:textId="77777777" w:rsidTr="00ED7A5F">
        <w:trPr>
          <w:trHeight w:val="300"/>
          <w:tblHeader/>
        </w:trPr>
        <w:tc>
          <w:tcPr>
            <w:tcW w:w="7910" w:type="dxa"/>
            <w:noWrap/>
            <w:hideMark/>
          </w:tcPr>
          <w:p w14:paraId="628A3E77" w14:textId="77777777" w:rsidR="00D401FE" w:rsidRPr="00C52B14" w:rsidRDefault="00D401FE" w:rsidP="00951223">
            <w:pPr>
              <w:spacing w:before="0" w:after="0"/>
              <w:rPr>
                <w:rFonts w:asciiTheme="minorHAnsi" w:hAnsiTheme="minorHAnsi"/>
                <w:sz w:val="22"/>
                <w:u w:val="none"/>
              </w:rPr>
            </w:pPr>
            <w:r w:rsidRPr="00C52B14">
              <w:rPr>
                <w:rFonts w:asciiTheme="minorHAnsi" w:hAnsiTheme="minorHAnsi"/>
                <w:sz w:val="22"/>
                <w:u w:val="none"/>
              </w:rPr>
              <w:t>Yes</w:t>
            </w:r>
          </w:p>
        </w:tc>
        <w:tc>
          <w:tcPr>
            <w:tcW w:w="1162" w:type="dxa"/>
            <w:noWrap/>
          </w:tcPr>
          <w:p w14:paraId="6C8B524A" w14:textId="3ED34EE9" w:rsidR="00D401FE" w:rsidRPr="00C52B14" w:rsidRDefault="00C52B14" w:rsidP="00951223">
            <w:pPr>
              <w:spacing w:before="0" w:after="0"/>
              <w:rPr>
                <w:rFonts w:asciiTheme="minorHAnsi" w:hAnsiTheme="minorHAnsi"/>
                <w:sz w:val="22"/>
                <w:u w:val="none"/>
              </w:rPr>
            </w:pPr>
            <w:r w:rsidRPr="00C52B14">
              <w:rPr>
                <w:rFonts w:asciiTheme="minorHAnsi" w:hAnsiTheme="minorHAnsi"/>
                <w:sz w:val="22"/>
                <w:u w:val="none"/>
              </w:rPr>
              <w:t>99.5</w:t>
            </w:r>
            <w:r w:rsidR="00D401FE" w:rsidRPr="00C52B14">
              <w:rPr>
                <w:rFonts w:asciiTheme="minorHAnsi" w:hAnsiTheme="minorHAnsi"/>
                <w:sz w:val="22"/>
                <w:u w:val="none"/>
              </w:rPr>
              <w:t>%</w:t>
            </w:r>
          </w:p>
        </w:tc>
      </w:tr>
      <w:tr w:rsidR="00C52B14" w:rsidRPr="00C52B14" w14:paraId="349CFA4D" w14:textId="77777777" w:rsidTr="00ED7A5F">
        <w:trPr>
          <w:trHeight w:val="300"/>
          <w:tblHeader/>
        </w:trPr>
        <w:tc>
          <w:tcPr>
            <w:tcW w:w="7910" w:type="dxa"/>
            <w:noWrap/>
          </w:tcPr>
          <w:p w14:paraId="4702D35D" w14:textId="77777777" w:rsidR="00D401FE" w:rsidRPr="00C52B14" w:rsidRDefault="00D401FE" w:rsidP="00951223">
            <w:pPr>
              <w:spacing w:before="0" w:after="0"/>
              <w:rPr>
                <w:rFonts w:asciiTheme="minorHAnsi" w:hAnsiTheme="minorHAnsi"/>
                <w:sz w:val="22"/>
                <w:u w:val="none"/>
              </w:rPr>
            </w:pPr>
            <w:r w:rsidRPr="00C52B14">
              <w:rPr>
                <w:rFonts w:asciiTheme="minorHAnsi" w:hAnsiTheme="minorHAnsi"/>
                <w:sz w:val="22"/>
                <w:u w:val="none"/>
              </w:rPr>
              <w:t>No</w:t>
            </w:r>
          </w:p>
        </w:tc>
        <w:tc>
          <w:tcPr>
            <w:tcW w:w="1162" w:type="dxa"/>
            <w:noWrap/>
          </w:tcPr>
          <w:p w14:paraId="52738408" w14:textId="2C1A6E15" w:rsidR="00D401FE" w:rsidRPr="00C52B14" w:rsidRDefault="00D401FE" w:rsidP="00951223">
            <w:pPr>
              <w:spacing w:before="0" w:after="0"/>
              <w:rPr>
                <w:rFonts w:asciiTheme="minorHAnsi" w:hAnsiTheme="minorHAnsi"/>
                <w:sz w:val="22"/>
                <w:u w:val="none"/>
              </w:rPr>
            </w:pPr>
            <w:r w:rsidRPr="00C52B14">
              <w:rPr>
                <w:rFonts w:asciiTheme="minorHAnsi" w:hAnsiTheme="minorHAnsi"/>
                <w:sz w:val="22"/>
                <w:u w:val="none"/>
              </w:rPr>
              <w:t>0</w:t>
            </w:r>
            <w:r w:rsidR="00C52B14" w:rsidRPr="00C52B14">
              <w:rPr>
                <w:rFonts w:asciiTheme="minorHAnsi" w:hAnsiTheme="minorHAnsi"/>
                <w:sz w:val="22"/>
                <w:u w:val="none"/>
              </w:rPr>
              <w:t>.5</w:t>
            </w:r>
            <w:r w:rsidRPr="00C52B14">
              <w:rPr>
                <w:rFonts w:asciiTheme="minorHAnsi" w:hAnsiTheme="minorHAnsi"/>
                <w:sz w:val="22"/>
                <w:u w:val="none"/>
              </w:rPr>
              <w:t>%</w:t>
            </w:r>
          </w:p>
        </w:tc>
      </w:tr>
    </w:tbl>
    <w:p w14:paraId="652669E5" w14:textId="1F70E5A2" w:rsidR="00D401FE" w:rsidRPr="00540AD9" w:rsidRDefault="00C52B14" w:rsidP="00D401FE">
      <w:pPr>
        <w:spacing w:before="240"/>
      </w:pPr>
      <w:r w:rsidRPr="00540AD9">
        <w:t>99.5</w:t>
      </w:r>
      <w:r w:rsidR="00EA2FB4" w:rsidRPr="00540AD9">
        <w:t>% of people using our service though</w:t>
      </w:r>
      <w:r w:rsidR="001D3144">
        <w:t>t</w:t>
      </w:r>
      <w:r w:rsidR="00EA2FB4" w:rsidRPr="00540AD9">
        <w:t xml:space="preserve"> the method of engagement was appropriate. Specific emphasis was placed on </w:t>
      </w:r>
      <w:r w:rsidR="00540AD9" w:rsidRPr="00540AD9">
        <w:t>alternative methods of</w:t>
      </w:r>
      <w:r w:rsidR="00EA2FB4" w:rsidRPr="00540AD9">
        <w:t xml:space="preserve"> contact with those who were </w:t>
      </w:r>
      <w:r w:rsidR="00540AD9" w:rsidRPr="00540AD9">
        <w:t>affected by covid restrictions, relying on working family members and unable to attend an office visit</w:t>
      </w:r>
      <w:r w:rsidR="00EA2FB4" w:rsidRPr="00540AD9">
        <w:t xml:space="preserve">. </w:t>
      </w:r>
      <w:r w:rsidR="008D483A">
        <w:t xml:space="preserve"> The predominant method of contact is telephone.</w:t>
      </w:r>
    </w:p>
    <w:p w14:paraId="377F2C5B" w14:textId="3742E7CF" w:rsidR="00540AD9" w:rsidRPr="00540AD9" w:rsidRDefault="00540AD9" w:rsidP="00540AD9">
      <w:pPr>
        <w:pStyle w:val="Heading3"/>
      </w:pPr>
      <w:bookmarkStart w:id="22" w:name="_Toc133580832"/>
      <w:bookmarkStart w:id="23" w:name="_Toc102482562"/>
      <w:r w:rsidRPr="00540AD9">
        <w:rPr>
          <w:b/>
        </w:rPr>
        <w:t xml:space="preserve">Question 6: </w:t>
      </w:r>
      <w:r w:rsidRPr="00540AD9">
        <w:t>Given the changes to our service delivery over the last 2 years, what</w:t>
      </w:r>
      <w:r>
        <w:t xml:space="preserve"> </w:t>
      </w:r>
      <w:r w:rsidRPr="00540AD9">
        <w:t xml:space="preserve">would be your preferred </w:t>
      </w:r>
      <w:r>
        <w:t>appointment option</w:t>
      </w:r>
      <w:r w:rsidRPr="00540AD9">
        <w:t xml:space="preserve"> for accessing our service?</w:t>
      </w:r>
      <w:bookmarkEnd w:id="22"/>
      <w:r w:rsidRPr="00540AD9">
        <w:t xml:space="preserve"> </w:t>
      </w:r>
    </w:p>
    <w:p w14:paraId="24D5802B" w14:textId="03EB3D59" w:rsidR="00540AD9" w:rsidRPr="00540AD9" w:rsidRDefault="00540AD9" w:rsidP="00540AD9">
      <w:r w:rsidRPr="00540AD9">
        <w:t xml:space="preserve">We are interested in the </w:t>
      </w:r>
      <w:r>
        <w:t>preferred appointment option</w:t>
      </w:r>
      <w:r w:rsidRPr="00540AD9">
        <w:t xml:space="preserve"> for accessing our service. </w:t>
      </w:r>
      <w:r w:rsidR="0029224F">
        <w:t>152</w:t>
      </w:r>
      <w:r w:rsidRPr="00540AD9">
        <w:t xml:space="preserve"> responses.</w:t>
      </w:r>
    </w:p>
    <w:p w14:paraId="2DA2B4AF" w14:textId="44AFA3B5" w:rsidR="00540AD9" w:rsidRPr="00540AD9" w:rsidRDefault="00540AD9" w:rsidP="00540AD9">
      <w:pPr>
        <w:pStyle w:val="Caption"/>
        <w:keepNext/>
      </w:pPr>
      <w:bookmarkStart w:id="24" w:name="_Toc133579979"/>
      <w:r w:rsidRPr="00540AD9">
        <w:t xml:space="preserve">Table </w:t>
      </w:r>
      <w:r w:rsidR="00F024C5">
        <w:fldChar w:fldCharType="begin"/>
      </w:r>
      <w:r w:rsidR="00F024C5">
        <w:instrText xml:space="preserve"> SEQ Table \* ARABIC </w:instrText>
      </w:r>
      <w:r w:rsidR="00F024C5">
        <w:fldChar w:fldCharType="separate"/>
      </w:r>
      <w:r w:rsidRPr="00540AD9">
        <w:rPr>
          <w:noProof/>
        </w:rPr>
        <w:t>7</w:t>
      </w:r>
      <w:r w:rsidR="00F024C5">
        <w:rPr>
          <w:noProof/>
        </w:rPr>
        <w:fldChar w:fldCharType="end"/>
      </w:r>
      <w:r w:rsidRPr="00540AD9">
        <w:t xml:space="preserve">: Satisfaction with </w:t>
      </w:r>
      <w:r w:rsidR="00565CD1">
        <w:t>Preferred appointment option</w:t>
      </w:r>
      <w:bookmarkEnd w:id="24"/>
    </w:p>
    <w:tbl>
      <w:tblPr>
        <w:tblStyle w:val="TableGrid"/>
        <w:tblW w:w="9044" w:type="dxa"/>
        <w:tblInd w:w="-5" w:type="dxa"/>
        <w:tblLook w:val="04A0" w:firstRow="1" w:lastRow="0" w:firstColumn="1" w:lastColumn="0" w:noHBand="0" w:noVBand="1"/>
      </w:tblPr>
      <w:tblGrid>
        <w:gridCol w:w="7910"/>
        <w:gridCol w:w="1134"/>
      </w:tblGrid>
      <w:tr w:rsidR="00540AD9" w:rsidRPr="00565CD1" w14:paraId="38F22744" w14:textId="77777777" w:rsidTr="00540AD9">
        <w:trPr>
          <w:trHeight w:val="300"/>
          <w:tblHeader/>
        </w:trPr>
        <w:tc>
          <w:tcPr>
            <w:tcW w:w="7910" w:type="dxa"/>
            <w:shd w:val="clear" w:color="auto" w:fill="DBDBDB" w:themeFill="accent3" w:themeFillTint="66"/>
            <w:noWrap/>
          </w:tcPr>
          <w:p w14:paraId="55FA66DA" w14:textId="77777777" w:rsidR="00540AD9" w:rsidRPr="00565CD1" w:rsidRDefault="00540AD9" w:rsidP="00540AD9">
            <w:pPr>
              <w:spacing w:before="0" w:after="0"/>
              <w:rPr>
                <w:rFonts w:asciiTheme="minorHAnsi" w:hAnsiTheme="minorHAnsi"/>
                <w:b/>
                <w:sz w:val="22"/>
                <w:u w:val="none"/>
              </w:rPr>
            </w:pPr>
            <w:r w:rsidRPr="00565CD1">
              <w:rPr>
                <w:rFonts w:asciiTheme="minorHAnsi" w:hAnsiTheme="minorHAnsi"/>
                <w:b/>
                <w:sz w:val="22"/>
                <w:u w:val="none"/>
              </w:rPr>
              <w:t>Answer</w:t>
            </w:r>
          </w:p>
        </w:tc>
        <w:tc>
          <w:tcPr>
            <w:tcW w:w="1134" w:type="dxa"/>
            <w:shd w:val="clear" w:color="auto" w:fill="DBDBDB" w:themeFill="accent3" w:themeFillTint="66"/>
            <w:noWrap/>
          </w:tcPr>
          <w:p w14:paraId="0248ABC4" w14:textId="77777777" w:rsidR="00540AD9" w:rsidRPr="00565CD1" w:rsidRDefault="00540AD9" w:rsidP="00540AD9">
            <w:pPr>
              <w:spacing w:before="0" w:after="0"/>
              <w:rPr>
                <w:rFonts w:asciiTheme="minorHAnsi" w:hAnsiTheme="minorHAnsi"/>
                <w:b/>
                <w:sz w:val="22"/>
                <w:u w:val="none"/>
              </w:rPr>
            </w:pPr>
            <w:r w:rsidRPr="00565CD1">
              <w:rPr>
                <w:rFonts w:asciiTheme="minorHAnsi" w:hAnsiTheme="minorHAnsi"/>
                <w:b/>
                <w:sz w:val="22"/>
                <w:u w:val="none"/>
              </w:rPr>
              <w:t>%</w:t>
            </w:r>
          </w:p>
        </w:tc>
      </w:tr>
      <w:tr w:rsidR="00540AD9" w:rsidRPr="00565CD1" w14:paraId="7D25101C" w14:textId="77777777" w:rsidTr="00540AD9">
        <w:trPr>
          <w:trHeight w:val="300"/>
          <w:tblHeader/>
        </w:trPr>
        <w:tc>
          <w:tcPr>
            <w:tcW w:w="7910" w:type="dxa"/>
            <w:noWrap/>
            <w:hideMark/>
          </w:tcPr>
          <w:p w14:paraId="3CD923DD" w14:textId="07572469" w:rsidR="00540AD9" w:rsidRPr="00565CD1" w:rsidRDefault="0029224F" w:rsidP="00540AD9">
            <w:pPr>
              <w:spacing w:before="0" w:after="0"/>
              <w:rPr>
                <w:rFonts w:asciiTheme="minorHAnsi" w:hAnsiTheme="minorHAnsi"/>
                <w:sz w:val="22"/>
                <w:u w:val="none"/>
              </w:rPr>
            </w:pPr>
            <w:r w:rsidRPr="00565CD1">
              <w:rPr>
                <w:rFonts w:asciiTheme="minorHAnsi" w:hAnsiTheme="minorHAnsi"/>
                <w:sz w:val="22"/>
                <w:u w:val="none"/>
              </w:rPr>
              <w:t>Face to Face – council office/home visit</w:t>
            </w:r>
          </w:p>
        </w:tc>
        <w:tc>
          <w:tcPr>
            <w:tcW w:w="1134" w:type="dxa"/>
            <w:noWrap/>
          </w:tcPr>
          <w:p w14:paraId="71419CB0" w14:textId="324ADF20" w:rsidR="00540AD9" w:rsidRPr="00565CD1" w:rsidRDefault="00565CD1" w:rsidP="00540AD9">
            <w:pPr>
              <w:spacing w:before="0" w:after="0"/>
              <w:rPr>
                <w:rFonts w:asciiTheme="minorHAnsi" w:hAnsiTheme="minorHAnsi"/>
                <w:sz w:val="22"/>
                <w:u w:val="none"/>
              </w:rPr>
            </w:pPr>
            <w:r w:rsidRPr="00565CD1">
              <w:rPr>
                <w:rFonts w:asciiTheme="minorHAnsi" w:hAnsiTheme="minorHAnsi"/>
                <w:sz w:val="22"/>
                <w:u w:val="none"/>
              </w:rPr>
              <w:t>33</w:t>
            </w:r>
            <w:r w:rsidR="00540AD9" w:rsidRPr="00565CD1">
              <w:rPr>
                <w:rFonts w:asciiTheme="minorHAnsi" w:hAnsiTheme="minorHAnsi"/>
                <w:sz w:val="22"/>
                <w:u w:val="none"/>
              </w:rPr>
              <w:t>%</w:t>
            </w:r>
          </w:p>
        </w:tc>
      </w:tr>
      <w:tr w:rsidR="00540AD9" w:rsidRPr="00565CD1" w14:paraId="19DE12EC" w14:textId="77777777" w:rsidTr="00540AD9">
        <w:trPr>
          <w:trHeight w:val="300"/>
          <w:tblHeader/>
        </w:trPr>
        <w:tc>
          <w:tcPr>
            <w:tcW w:w="7910" w:type="dxa"/>
            <w:noWrap/>
          </w:tcPr>
          <w:p w14:paraId="11E7EBE6" w14:textId="235B6B38" w:rsidR="00540AD9" w:rsidRPr="00565CD1" w:rsidRDefault="0029224F" w:rsidP="0029224F">
            <w:pPr>
              <w:spacing w:before="0" w:after="0"/>
              <w:rPr>
                <w:rFonts w:asciiTheme="minorHAnsi" w:hAnsiTheme="minorHAnsi"/>
                <w:sz w:val="22"/>
                <w:u w:val="none"/>
              </w:rPr>
            </w:pPr>
            <w:r w:rsidRPr="00565CD1">
              <w:rPr>
                <w:rFonts w:asciiTheme="minorHAnsi" w:hAnsiTheme="minorHAnsi"/>
                <w:sz w:val="22"/>
                <w:u w:val="none"/>
              </w:rPr>
              <w:t>Face to Face – Community building</w:t>
            </w:r>
          </w:p>
        </w:tc>
        <w:tc>
          <w:tcPr>
            <w:tcW w:w="1134" w:type="dxa"/>
            <w:noWrap/>
          </w:tcPr>
          <w:p w14:paraId="0951956C" w14:textId="772C3DA2" w:rsidR="00540AD9" w:rsidRPr="00565CD1" w:rsidRDefault="00540AD9" w:rsidP="00540AD9">
            <w:pPr>
              <w:spacing w:before="0" w:after="0"/>
              <w:rPr>
                <w:rFonts w:asciiTheme="minorHAnsi" w:hAnsiTheme="minorHAnsi"/>
                <w:sz w:val="22"/>
                <w:u w:val="none"/>
              </w:rPr>
            </w:pPr>
            <w:r w:rsidRPr="00565CD1">
              <w:rPr>
                <w:rFonts w:asciiTheme="minorHAnsi" w:hAnsiTheme="minorHAnsi"/>
                <w:sz w:val="22"/>
                <w:u w:val="none"/>
              </w:rPr>
              <w:t>1</w:t>
            </w:r>
            <w:r w:rsidR="00565CD1" w:rsidRPr="00565CD1">
              <w:rPr>
                <w:rFonts w:asciiTheme="minorHAnsi" w:hAnsiTheme="minorHAnsi"/>
                <w:sz w:val="22"/>
                <w:u w:val="none"/>
              </w:rPr>
              <w:t>1</w:t>
            </w:r>
            <w:r w:rsidRPr="00565CD1">
              <w:rPr>
                <w:rFonts w:asciiTheme="minorHAnsi" w:hAnsiTheme="minorHAnsi"/>
                <w:sz w:val="22"/>
                <w:u w:val="none"/>
              </w:rPr>
              <w:t>%</w:t>
            </w:r>
          </w:p>
        </w:tc>
      </w:tr>
      <w:tr w:rsidR="00540AD9" w:rsidRPr="00565CD1" w14:paraId="7EEF1750" w14:textId="77777777" w:rsidTr="00540AD9">
        <w:trPr>
          <w:trHeight w:val="300"/>
          <w:tblHeader/>
        </w:trPr>
        <w:tc>
          <w:tcPr>
            <w:tcW w:w="7910" w:type="dxa"/>
            <w:noWrap/>
            <w:hideMark/>
          </w:tcPr>
          <w:p w14:paraId="7788B488" w14:textId="6EB58D26" w:rsidR="00540AD9" w:rsidRPr="00565CD1" w:rsidRDefault="0029224F" w:rsidP="00540AD9">
            <w:pPr>
              <w:spacing w:before="0" w:after="0"/>
              <w:rPr>
                <w:rFonts w:asciiTheme="minorHAnsi" w:hAnsiTheme="minorHAnsi"/>
                <w:sz w:val="22"/>
                <w:u w:val="none"/>
              </w:rPr>
            </w:pPr>
            <w:r w:rsidRPr="00565CD1">
              <w:rPr>
                <w:rFonts w:asciiTheme="minorHAnsi" w:hAnsiTheme="minorHAnsi"/>
                <w:sz w:val="22"/>
                <w:u w:val="none"/>
              </w:rPr>
              <w:t>Face to Face – online via our virtual hub (zoom)</w:t>
            </w:r>
          </w:p>
        </w:tc>
        <w:tc>
          <w:tcPr>
            <w:tcW w:w="1134" w:type="dxa"/>
            <w:noWrap/>
          </w:tcPr>
          <w:p w14:paraId="5282CC93" w14:textId="60073E10" w:rsidR="00540AD9" w:rsidRPr="00565CD1" w:rsidRDefault="00565CD1" w:rsidP="00540AD9">
            <w:pPr>
              <w:spacing w:before="0" w:after="0"/>
              <w:rPr>
                <w:rFonts w:asciiTheme="minorHAnsi" w:hAnsiTheme="minorHAnsi"/>
                <w:sz w:val="22"/>
                <w:u w:val="none"/>
              </w:rPr>
            </w:pPr>
            <w:r w:rsidRPr="00565CD1">
              <w:rPr>
                <w:rFonts w:asciiTheme="minorHAnsi" w:hAnsiTheme="minorHAnsi"/>
                <w:sz w:val="22"/>
                <w:u w:val="none"/>
              </w:rPr>
              <w:t>1</w:t>
            </w:r>
            <w:r w:rsidR="00540AD9" w:rsidRPr="00565CD1">
              <w:rPr>
                <w:rFonts w:asciiTheme="minorHAnsi" w:hAnsiTheme="minorHAnsi"/>
                <w:sz w:val="22"/>
                <w:u w:val="none"/>
              </w:rPr>
              <w:t>%</w:t>
            </w:r>
          </w:p>
        </w:tc>
      </w:tr>
      <w:tr w:rsidR="0029224F" w:rsidRPr="00565CD1" w14:paraId="74C34B99" w14:textId="77777777" w:rsidTr="00540AD9">
        <w:trPr>
          <w:trHeight w:val="300"/>
          <w:tblHeader/>
        </w:trPr>
        <w:tc>
          <w:tcPr>
            <w:tcW w:w="7910" w:type="dxa"/>
            <w:noWrap/>
          </w:tcPr>
          <w:p w14:paraId="275606EA" w14:textId="66A6786B" w:rsidR="0029224F" w:rsidRPr="00565CD1" w:rsidRDefault="0029224F" w:rsidP="00540AD9">
            <w:pPr>
              <w:spacing w:before="0" w:after="0"/>
              <w:rPr>
                <w:rFonts w:asciiTheme="minorHAnsi" w:hAnsiTheme="minorHAnsi"/>
                <w:sz w:val="22"/>
                <w:u w:val="none"/>
              </w:rPr>
            </w:pPr>
            <w:r w:rsidRPr="00565CD1">
              <w:rPr>
                <w:rFonts w:asciiTheme="minorHAnsi" w:hAnsiTheme="minorHAnsi"/>
                <w:sz w:val="22"/>
                <w:u w:val="none"/>
              </w:rPr>
              <w:t>Telephone</w:t>
            </w:r>
          </w:p>
        </w:tc>
        <w:tc>
          <w:tcPr>
            <w:tcW w:w="1134" w:type="dxa"/>
            <w:noWrap/>
          </w:tcPr>
          <w:p w14:paraId="2A5407FD" w14:textId="28FBCBEC" w:rsidR="0029224F" w:rsidRPr="00565CD1" w:rsidRDefault="00D6547F" w:rsidP="00540AD9">
            <w:pPr>
              <w:spacing w:before="0" w:after="0"/>
              <w:rPr>
                <w:rFonts w:asciiTheme="minorHAnsi" w:hAnsiTheme="minorHAnsi"/>
                <w:sz w:val="22"/>
                <w:u w:val="none"/>
              </w:rPr>
            </w:pPr>
            <w:r w:rsidRPr="00565CD1">
              <w:rPr>
                <w:rFonts w:asciiTheme="minorHAnsi" w:hAnsiTheme="minorHAnsi"/>
                <w:sz w:val="22"/>
                <w:u w:val="none"/>
              </w:rPr>
              <w:t>55%</w:t>
            </w:r>
          </w:p>
        </w:tc>
      </w:tr>
    </w:tbl>
    <w:p w14:paraId="1469AE37" w14:textId="75CB2573" w:rsidR="00565CD1" w:rsidRPr="003705B1" w:rsidRDefault="00540AD9" w:rsidP="00540AD9">
      <w:pPr>
        <w:spacing w:before="240"/>
      </w:pPr>
      <w:r w:rsidRPr="003705B1">
        <w:t xml:space="preserve">The </w:t>
      </w:r>
      <w:r w:rsidR="00565CD1" w:rsidRPr="003705B1">
        <w:t xml:space="preserve">majority of the </w:t>
      </w:r>
      <w:r w:rsidRPr="003705B1">
        <w:t>comments centred on the service provision which was co</w:t>
      </w:r>
      <w:r w:rsidR="00565CD1" w:rsidRPr="003705B1">
        <w:t>nducted by telephone because of issues around mobility/being housebound, convenience</w:t>
      </w:r>
      <w:r w:rsidR="003705B1" w:rsidRPr="003705B1">
        <w:t xml:space="preserve"> around hospital appointments, </w:t>
      </w:r>
      <w:r w:rsidR="003705B1" w:rsidRPr="003705B1">
        <w:lastRenderedPageBreak/>
        <w:t>lack of digital skills</w:t>
      </w:r>
      <w:r w:rsidR="00565CD1" w:rsidRPr="003705B1">
        <w:t xml:space="preserve"> and anxiety and depression</w:t>
      </w:r>
      <w:r w:rsidRPr="003705B1">
        <w:t xml:space="preserve">. </w:t>
      </w:r>
      <w:r w:rsidR="00565CD1" w:rsidRPr="003705B1">
        <w:t xml:space="preserve"> However, for some</w:t>
      </w:r>
      <w:r w:rsidR="0042002F" w:rsidRPr="003705B1">
        <w:t>, home visits worked better for those unable to leave their home due to illness or disability.</w:t>
      </w:r>
    </w:p>
    <w:p w14:paraId="355E5831" w14:textId="4BA32705" w:rsidR="00540AD9" w:rsidRPr="003705B1" w:rsidRDefault="00540AD9" w:rsidP="00540AD9">
      <w:pPr>
        <w:spacing w:before="240"/>
        <w:rPr>
          <w:b/>
        </w:rPr>
      </w:pPr>
      <w:r w:rsidRPr="003705B1">
        <w:t>There were no substantial concerns raised about the method</w:t>
      </w:r>
      <w:r w:rsidR="00585A53">
        <w:t xml:space="preserve"> of contact</w:t>
      </w:r>
      <w:r w:rsidRPr="003705B1">
        <w:t xml:space="preserve">. </w:t>
      </w:r>
    </w:p>
    <w:p w14:paraId="4B8E8094" w14:textId="4F7AC49D" w:rsidR="00D401FE" w:rsidRPr="00E513CB" w:rsidRDefault="003705B1" w:rsidP="00D401FE">
      <w:pPr>
        <w:pStyle w:val="Heading3"/>
      </w:pPr>
      <w:bookmarkStart w:id="25" w:name="_Toc133580833"/>
      <w:r w:rsidRPr="00E513CB">
        <w:rPr>
          <w:b/>
        </w:rPr>
        <w:t>Question 7</w:t>
      </w:r>
      <w:r w:rsidR="00D401FE" w:rsidRPr="00E513CB">
        <w:rPr>
          <w:b/>
        </w:rPr>
        <w:t xml:space="preserve">: </w:t>
      </w:r>
      <w:r w:rsidR="00D401FE" w:rsidRPr="00E513CB">
        <w:t xml:space="preserve">Did our office facilities meet your needs? </w:t>
      </w:r>
      <w:bookmarkEnd w:id="23"/>
      <w:r w:rsidR="00DF5A59" w:rsidRPr="00DF5A59">
        <w:t>(Easily Accessible, Private Interview rooms, Toilet Access)</w:t>
      </w:r>
      <w:bookmarkEnd w:id="25"/>
    </w:p>
    <w:p w14:paraId="605E9C8A" w14:textId="67C06052" w:rsidR="00EF37D5" w:rsidRPr="00E513CB" w:rsidRDefault="00EA2FB4" w:rsidP="00EF37D5">
      <w:r w:rsidRPr="00E513CB">
        <w:t>We are interested in the facilities within our premises.</w:t>
      </w:r>
      <w:r w:rsidR="00EF37D5" w:rsidRPr="00E513CB">
        <w:t xml:space="preserve"> </w:t>
      </w:r>
      <w:r w:rsidR="00540AD9" w:rsidRPr="00E513CB">
        <w:t>237</w:t>
      </w:r>
      <w:r w:rsidR="00EF37D5" w:rsidRPr="00E513CB">
        <w:t xml:space="preserve"> responses.</w:t>
      </w:r>
    </w:p>
    <w:p w14:paraId="31A47DD8" w14:textId="476EEC16" w:rsidR="00D27214" w:rsidRPr="00E513CB" w:rsidRDefault="00D27214" w:rsidP="00D27214">
      <w:pPr>
        <w:pStyle w:val="Caption"/>
        <w:keepNext/>
      </w:pPr>
      <w:bookmarkStart w:id="26" w:name="_Toc133579980"/>
      <w:r w:rsidRPr="00E513CB">
        <w:t xml:space="preserve">Table </w:t>
      </w:r>
      <w:r w:rsidR="00F024C5">
        <w:fldChar w:fldCharType="begin"/>
      </w:r>
      <w:r w:rsidR="00F024C5">
        <w:instrText xml:space="preserve"> SEQ Table \* ARABIC </w:instrText>
      </w:r>
      <w:r w:rsidR="00F024C5">
        <w:fldChar w:fldCharType="separate"/>
      </w:r>
      <w:r w:rsidRPr="00E513CB">
        <w:rPr>
          <w:noProof/>
        </w:rPr>
        <w:t>7</w:t>
      </w:r>
      <w:r w:rsidR="00F024C5">
        <w:rPr>
          <w:noProof/>
        </w:rPr>
        <w:fldChar w:fldCharType="end"/>
      </w:r>
      <w:r w:rsidRPr="00E513CB">
        <w:t>: Satisfaction with Facilities</w:t>
      </w:r>
      <w:bookmarkEnd w:id="26"/>
    </w:p>
    <w:tbl>
      <w:tblPr>
        <w:tblStyle w:val="TableGrid"/>
        <w:tblW w:w="9044" w:type="dxa"/>
        <w:tblInd w:w="-5" w:type="dxa"/>
        <w:tblLook w:val="04A0" w:firstRow="1" w:lastRow="0" w:firstColumn="1" w:lastColumn="0" w:noHBand="0" w:noVBand="1"/>
      </w:tblPr>
      <w:tblGrid>
        <w:gridCol w:w="7910"/>
        <w:gridCol w:w="1134"/>
      </w:tblGrid>
      <w:tr w:rsidR="00E513CB" w:rsidRPr="00E513CB" w14:paraId="104C428F" w14:textId="77777777" w:rsidTr="00ED7A5F">
        <w:trPr>
          <w:trHeight w:val="300"/>
          <w:tblHeader/>
        </w:trPr>
        <w:tc>
          <w:tcPr>
            <w:tcW w:w="7910" w:type="dxa"/>
            <w:shd w:val="clear" w:color="auto" w:fill="DBDBDB" w:themeFill="accent3" w:themeFillTint="66"/>
            <w:noWrap/>
          </w:tcPr>
          <w:p w14:paraId="34E78223" w14:textId="77777777" w:rsidR="00D401FE" w:rsidRPr="00E513CB" w:rsidRDefault="00D401FE" w:rsidP="00951223">
            <w:pPr>
              <w:spacing w:before="0" w:after="0"/>
              <w:rPr>
                <w:rFonts w:asciiTheme="minorHAnsi" w:hAnsiTheme="minorHAnsi"/>
                <w:b/>
                <w:sz w:val="22"/>
                <w:u w:val="none"/>
              </w:rPr>
            </w:pPr>
            <w:r w:rsidRPr="00E513CB">
              <w:rPr>
                <w:rFonts w:asciiTheme="minorHAnsi" w:hAnsiTheme="minorHAnsi"/>
                <w:b/>
                <w:sz w:val="22"/>
                <w:u w:val="none"/>
              </w:rPr>
              <w:t>Answer</w:t>
            </w:r>
          </w:p>
        </w:tc>
        <w:tc>
          <w:tcPr>
            <w:tcW w:w="1134" w:type="dxa"/>
            <w:shd w:val="clear" w:color="auto" w:fill="DBDBDB" w:themeFill="accent3" w:themeFillTint="66"/>
            <w:noWrap/>
          </w:tcPr>
          <w:p w14:paraId="3078406C" w14:textId="77777777" w:rsidR="00D401FE" w:rsidRPr="00E513CB" w:rsidRDefault="00D401FE" w:rsidP="00951223">
            <w:pPr>
              <w:spacing w:before="0" w:after="0"/>
              <w:rPr>
                <w:rFonts w:asciiTheme="minorHAnsi" w:hAnsiTheme="minorHAnsi"/>
                <w:b/>
                <w:sz w:val="22"/>
                <w:u w:val="none"/>
              </w:rPr>
            </w:pPr>
            <w:r w:rsidRPr="00E513CB">
              <w:rPr>
                <w:rFonts w:asciiTheme="minorHAnsi" w:hAnsiTheme="minorHAnsi"/>
                <w:b/>
                <w:sz w:val="22"/>
                <w:u w:val="none"/>
              </w:rPr>
              <w:t>%</w:t>
            </w:r>
          </w:p>
        </w:tc>
      </w:tr>
      <w:tr w:rsidR="00E513CB" w:rsidRPr="00E513CB" w14:paraId="407B3F55" w14:textId="77777777" w:rsidTr="00ED7A5F">
        <w:trPr>
          <w:trHeight w:val="300"/>
          <w:tblHeader/>
        </w:trPr>
        <w:tc>
          <w:tcPr>
            <w:tcW w:w="7910" w:type="dxa"/>
            <w:noWrap/>
            <w:hideMark/>
          </w:tcPr>
          <w:p w14:paraId="58A21AD3" w14:textId="77777777" w:rsidR="00D401FE" w:rsidRPr="00E513CB" w:rsidRDefault="00D401FE" w:rsidP="00951223">
            <w:pPr>
              <w:spacing w:before="0" w:after="0"/>
              <w:rPr>
                <w:rFonts w:asciiTheme="minorHAnsi" w:hAnsiTheme="minorHAnsi"/>
                <w:sz w:val="22"/>
                <w:u w:val="none"/>
              </w:rPr>
            </w:pPr>
            <w:r w:rsidRPr="00E513CB">
              <w:rPr>
                <w:rFonts w:asciiTheme="minorHAnsi" w:hAnsiTheme="minorHAnsi"/>
                <w:sz w:val="22"/>
                <w:u w:val="none"/>
              </w:rPr>
              <w:t>Yes</w:t>
            </w:r>
          </w:p>
        </w:tc>
        <w:tc>
          <w:tcPr>
            <w:tcW w:w="1134" w:type="dxa"/>
            <w:noWrap/>
          </w:tcPr>
          <w:p w14:paraId="5DEBF74D" w14:textId="12BB7DC1" w:rsidR="00D401FE" w:rsidRPr="00E513CB" w:rsidRDefault="00E513CB" w:rsidP="00951223">
            <w:pPr>
              <w:spacing w:before="0" w:after="0"/>
              <w:rPr>
                <w:rFonts w:asciiTheme="minorHAnsi" w:hAnsiTheme="minorHAnsi"/>
                <w:sz w:val="22"/>
                <w:u w:val="none"/>
              </w:rPr>
            </w:pPr>
            <w:r w:rsidRPr="00E513CB">
              <w:rPr>
                <w:rFonts w:asciiTheme="minorHAnsi" w:hAnsiTheme="minorHAnsi"/>
                <w:sz w:val="22"/>
                <w:u w:val="none"/>
              </w:rPr>
              <w:t>54</w:t>
            </w:r>
            <w:r w:rsidR="00D401FE" w:rsidRPr="00E513CB">
              <w:rPr>
                <w:rFonts w:asciiTheme="minorHAnsi" w:hAnsiTheme="minorHAnsi"/>
                <w:sz w:val="22"/>
                <w:u w:val="none"/>
              </w:rPr>
              <w:t>%</w:t>
            </w:r>
          </w:p>
        </w:tc>
      </w:tr>
      <w:tr w:rsidR="00E513CB" w:rsidRPr="00E513CB" w14:paraId="05774DAB" w14:textId="77777777" w:rsidTr="00ED7A5F">
        <w:trPr>
          <w:trHeight w:val="300"/>
          <w:tblHeader/>
        </w:trPr>
        <w:tc>
          <w:tcPr>
            <w:tcW w:w="7910" w:type="dxa"/>
            <w:noWrap/>
          </w:tcPr>
          <w:p w14:paraId="53396B1B" w14:textId="77777777" w:rsidR="00D401FE" w:rsidRPr="00E513CB" w:rsidRDefault="00D401FE" w:rsidP="00951223">
            <w:pPr>
              <w:spacing w:before="0" w:after="0"/>
              <w:rPr>
                <w:rFonts w:asciiTheme="minorHAnsi" w:hAnsiTheme="minorHAnsi"/>
                <w:sz w:val="22"/>
                <w:u w:val="none"/>
              </w:rPr>
            </w:pPr>
            <w:r w:rsidRPr="00E513CB">
              <w:rPr>
                <w:rFonts w:asciiTheme="minorHAnsi" w:hAnsiTheme="minorHAnsi"/>
                <w:sz w:val="22"/>
                <w:u w:val="none"/>
              </w:rPr>
              <w:t>No</w:t>
            </w:r>
          </w:p>
        </w:tc>
        <w:tc>
          <w:tcPr>
            <w:tcW w:w="1134" w:type="dxa"/>
            <w:noWrap/>
          </w:tcPr>
          <w:p w14:paraId="5CCED2BC" w14:textId="62ADC8E1" w:rsidR="00D401FE" w:rsidRPr="00E513CB" w:rsidRDefault="00E513CB" w:rsidP="00951223">
            <w:pPr>
              <w:spacing w:before="0" w:after="0"/>
              <w:rPr>
                <w:rFonts w:asciiTheme="minorHAnsi" w:hAnsiTheme="minorHAnsi"/>
                <w:sz w:val="22"/>
                <w:u w:val="none"/>
              </w:rPr>
            </w:pPr>
            <w:r w:rsidRPr="00E513CB">
              <w:rPr>
                <w:rFonts w:asciiTheme="minorHAnsi" w:hAnsiTheme="minorHAnsi"/>
                <w:sz w:val="22"/>
                <w:u w:val="none"/>
              </w:rPr>
              <w:t>1.5</w:t>
            </w:r>
            <w:r w:rsidR="00D401FE" w:rsidRPr="00E513CB">
              <w:rPr>
                <w:rFonts w:asciiTheme="minorHAnsi" w:hAnsiTheme="minorHAnsi"/>
                <w:sz w:val="22"/>
                <w:u w:val="none"/>
              </w:rPr>
              <w:t>%</w:t>
            </w:r>
          </w:p>
        </w:tc>
      </w:tr>
      <w:tr w:rsidR="00E513CB" w:rsidRPr="00E513CB" w14:paraId="6C1FCD97" w14:textId="77777777" w:rsidTr="00ED7A5F">
        <w:trPr>
          <w:trHeight w:val="300"/>
          <w:tblHeader/>
        </w:trPr>
        <w:tc>
          <w:tcPr>
            <w:tcW w:w="7910" w:type="dxa"/>
            <w:noWrap/>
            <w:hideMark/>
          </w:tcPr>
          <w:p w14:paraId="4CEB44A7" w14:textId="77777777" w:rsidR="00D401FE" w:rsidRPr="00E513CB" w:rsidRDefault="00D401FE" w:rsidP="00951223">
            <w:pPr>
              <w:spacing w:before="0" w:after="0"/>
              <w:rPr>
                <w:rFonts w:asciiTheme="minorHAnsi" w:hAnsiTheme="minorHAnsi"/>
                <w:sz w:val="22"/>
                <w:u w:val="none"/>
              </w:rPr>
            </w:pPr>
            <w:r w:rsidRPr="00E513CB">
              <w:rPr>
                <w:rFonts w:asciiTheme="minorHAnsi" w:hAnsiTheme="minorHAnsi"/>
                <w:sz w:val="22"/>
                <w:u w:val="none"/>
              </w:rPr>
              <w:t>Other (please specify)</w:t>
            </w:r>
          </w:p>
        </w:tc>
        <w:tc>
          <w:tcPr>
            <w:tcW w:w="1134" w:type="dxa"/>
            <w:noWrap/>
          </w:tcPr>
          <w:p w14:paraId="78B5A8F6" w14:textId="63E19A49" w:rsidR="00D401FE" w:rsidRPr="00E513CB" w:rsidRDefault="00E513CB" w:rsidP="00951223">
            <w:pPr>
              <w:spacing w:before="0" w:after="0"/>
              <w:rPr>
                <w:rFonts w:asciiTheme="minorHAnsi" w:hAnsiTheme="minorHAnsi"/>
                <w:sz w:val="22"/>
                <w:u w:val="none"/>
              </w:rPr>
            </w:pPr>
            <w:r w:rsidRPr="00E513CB">
              <w:rPr>
                <w:rFonts w:asciiTheme="minorHAnsi" w:hAnsiTheme="minorHAnsi"/>
                <w:sz w:val="22"/>
                <w:u w:val="none"/>
              </w:rPr>
              <w:t>44.5</w:t>
            </w:r>
            <w:r w:rsidR="00D401FE" w:rsidRPr="00E513CB">
              <w:rPr>
                <w:rFonts w:asciiTheme="minorHAnsi" w:hAnsiTheme="minorHAnsi"/>
                <w:sz w:val="22"/>
                <w:u w:val="none"/>
              </w:rPr>
              <w:t>%</w:t>
            </w:r>
          </w:p>
        </w:tc>
      </w:tr>
    </w:tbl>
    <w:p w14:paraId="11491971" w14:textId="327DC745" w:rsidR="00D401FE" w:rsidRPr="00E513CB" w:rsidRDefault="00F81244" w:rsidP="00D401FE">
      <w:pPr>
        <w:spacing w:before="240"/>
        <w:rPr>
          <w:b/>
        </w:rPr>
      </w:pPr>
      <w:r w:rsidRPr="00E513CB">
        <w:t>The</w:t>
      </w:r>
      <w:r w:rsidR="00D401FE" w:rsidRPr="00E513CB">
        <w:t xml:space="preserve"> </w:t>
      </w:r>
      <w:r w:rsidR="00E513CB" w:rsidRPr="00E513CB">
        <w:t xml:space="preserve">selection of </w:t>
      </w:r>
      <w:r w:rsidR="00B718CF">
        <w:t>‘O</w:t>
      </w:r>
      <w:r w:rsidR="00E513CB" w:rsidRPr="00E513CB">
        <w:t>ther</w:t>
      </w:r>
      <w:r w:rsidR="00B718CF">
        <w:t>’</w:t>
      </w:r>
      <w:r w:rsidR="00E513CB" w:rsidRPr="00E513CB">
        <w:t xml:space="preserve"> and associated </w:t>
      </w:r>
      <w:r w:rsidR="00D401FE" w:rsidRPr="00E513CB">
        <w:t>comments</w:t>
      </w:r>
      <w:r w:rsidRPr="00E513CB">
        <w:t xml:space="preserve"> centred on the service provision</w:t>
      </w:r>
      <w:r w:rsidR="000A163A">
        <w:t>,</w:t>
      </w:r>
      <w:r w:rsidRPr="00E513CB">
        <w:t xml:space="preserve"> which was conducted by telephone </w:t>
      </w:r>
      <w:r w:rsidR="00E513CB" w:rsidRPr="00E513CB">
        <w:t>or home visits</w:t>
      </w:r>
      <w:r w:rsidRPr="00E513CB">
        <w:t xml:space="preserve">. There were no concerns raised about the method. </w:t>
      </w:r>
    </w:p>
    <w:p w14:paraId="3C61D054" w14:textId="027213A5" w:rsidR="00D401FE" w:rsidRPr="00AF3158" w:rsidRDefault="009C5A97" w:rsidP="00D401FE">
      <w:pPr>
        <w:pStyle w:val="Heading3"/>
      </w:pPr>
      <w:bookmarkStart w:id="27" w:name="_Toc102482563"/>
      <w:bookmarkStart w:id="28" w:name="_Toc133580834"/>
      <w:r w:rsidRPr="00AF3158">
        <w:rPr>
          <w:b/>
        </w:rPr>
        <w:t>Question 8</w:t>
      </w:r>
      <w:r w:rsidR="00D401FE" w:rsidRPr="00AF3158">
        <w:rPr>
          <w:b/>
        </w:rPr>
        <w:t xml:space="preserve">: </w:t>
      </w:r>
      <w:bookmarkEnd w:id="27"/>
      <w:r w:rsidR="00AF3158" w:rsidRPr="00AF3158">
        <w:t>How would you</w:t>
      </w:r>
      <w:r w:rsidR="00B718CF">
        <w:t xml:space="preserve"> rate the adviso</w:t>
      </w:r>
      <w:r w:rsidR="001579F4" w:rsidRPr="00AF3158">
        <w:t>r dealing with your case?</w:t>
      </w:r>
      <w:bookmarkEnd w:id="28"/>
    </w:p>
    <w:p w14:paraId="5C13216B" w14:textId="0D8BFAC2" w:rsidR="00EF37D5" w:rsidRPr="00AF3158" w:rsidRDefault="00F81244" w:rsidP="00EF37D5">
      <w:r w:rsidRPr="00AF3158">
        <w:t xml:space="preserve">We are interested in perceptions of the professionalism and </w:t>
      </w:r>
      <w:r w:rsidR="00B718CF">
        <w:t>approaches adopted by our adviso</w:t>
      </w:r>
      <w:r w:rsidRPr="00AF3158">
        <w:t>rs.</w:t>
      </w:r>
      <w:r w:rsidR="00AF3158" w:rsidRPr="00AF3158">
        <w:t xml:space="preserve"> 237</w:t>
      </w:r>
      <w:r w:rsidR="00EF37D5" w:rsidRPr="00AF3158">
        <w:t xml:space="preserve"> responses.</w:t>
      </w:r>
    </w:p>
    <w:p w14:paraId="4072BA32" w14:textId="5E10E291" w:rsidR="00D27214" w:rsidRPr="00AF3158" w:rsidRDefault="00D27214" w:rsidP="00D27214">
      <w:pPr>
        <w:pStyle w:val="Caption"/>
        <w:keepNext/>
      </w:pPr>
      <w:bookmarkStart w:id="29" w:name="_Toc133579981"/>
      <w:r w:rsidRPr="00AF3158">
        <w:t xml:space="preserve">Table </w:t>
      </w:r>
      <w:r w:rsidR="00F024C5">
        <w:fldChar w:fldCharType="begin"/>
      </w:r>
      <w:r w:rsidR="00F024C5">
        <w:instrText xml:space="preserve"> SEQ Tab</w:instrText>
      </w:r>
      <w:r w:rsidR="00F024C5">
        <w:instrText xml:space="preserve">le \* ARABIC </w:instrText>
      </w:r>
      <w:r w:rsidR="00F024C5">
        <w:fldChar w:fldCharType="separate"/>
      </w:r>
      <w:r w:rsidRPr="00AF3158">
        <w:rPr>
          <w:noProof/>
        </w:rPr>
        <w:t>8</w:t>
      </w:r>
      <w:r w:rsidR="00F024C5">
        <w:rPr>
          <w:noProof/>
        </w:rPr>
        <w:fldChar w:fldCharType="end"/>
      </w:r>
      <w:r w:rsidR="00B718CF">
        <w:t>: Confidence in Adviso</w:t>
      </w:r>
      <w:r w:rsidRPr="00AF3158">
        <w:t>rs</w:t>
      </w:r>
      <w:bookmarkEnd w:id="29"/>
    </w:p>
    <w:tbl>
      <w:tblPr>
        <w:tblStyle w:val="TableGrid"/>
        <w:tblW w:w="5000" w:type="pct"/>
        <w:tblInd w:w="-5" w:type="dxa"/>
        <w:tblLook w:val="04A0" w:firstRow="1" w:lastRow="0" w:firstColumn="1" w:lastColumn="0" w:noHBand="0" w:noVBand="1"/>
        <w:tblCaption w:val="Question 7"/>
        <w:tblDescription w:val="This is asking what types of period products would people want to have available to them in the community."/>
      </w:tblPr>
      <w:tblGrid>
        <w:gridCol w:w="8251"/>
        <w:gridCol w:w="765"/>
      </w:tblGrid>
      <w:tr w:rsidR="00AF3158" w:rsidRPr="00AF3158" w14:paraId="08D03AAF" w14:textId="77777777" w:rsidTr="00AF3158">
        <w:trPr>
          <w:trHeight w:val="300"/>
          <w:tblHeader/>
        </w:trPr>
        <w:tc>
          <w:tcPr>
            <w:tcW w:w="4576" w:type="pct"/>
            <w:shd w:val="clear" w:color="auto" w:fill="DBDBDB" w:themeFill="accent3" w:themeFillTint="66"/>
            <w:noWrap/>
          </w:tcPr>
          <w:p w14:paraId="6F2883A1" w14:textId="77777777" w:rsidR="00AF3158" w:rsidRPr="00AF3158" w:rsidRDefault="00AF3158" w:rsidP="00951223">
            <w:pPr>
              <w:spacing w:before="0" w:after="0"/>
              <w:rPr>
                <w:b/>
              </w:rPr>
            </w:pPr>
            <w:r w:rsidRPr="00AF3158">
              <w:rPr>
                <w:rFonts w:asciiTheme="minorHAnsi" w:hAnsiTheme="minorHAnsi"/>
                <w:b/>
                <w:sz w:val="22"/>
                <w:u w:val="none"/>
              </w:rPr>
              <w:t>Answer</w:t>
            </w:r>
          </w:p>
        </w:tc>
        <w:tc>
          <w:tcPr>
            <w:tcW w:w="424" w:type="pct"/>
            <w:shd w:val="clear" w:color="auto" w:fill="DBDBDB" w:themeFill="accent3" w:themeFillTint="66"/>
          </w:tcPr>
          <w:p w14:paraId="0F81FCE9" w14:textId="0EB69F9A" w:rsidR="00AF3158" w:rsidRPr="00AF3158" w:rsidRDefault="00AF3158" w:rsidP="00951223">
            <w:pPr>
              <w:spacing w:before="0" w:after="0"/>
              <w:rPr>
                <w:rFonts w:asciiTheme="minorHAnsi" w:hAnsiTheme="minorHAnsi"/>
                <w:b/>
                <w:sz w:val="22"/>
                <w:u w:val="none"/>
              </w:rPr>
            </w:pPr>
            <w:r>
              <w:rPr>
                <w:rFonts w:asciiTheme="minorHAnsi" w:hAnsiTheme="minorHAnsi"/>
                <w:b/>
                <w:sz w:val="22"/>
                <w:u w:val="none"/>
              </w:rPr>
              <w:t>%</w:t>
            </w:r>
          </w:p>
        </w:tc>
      </w:tr>
      <w:tr w:rsidR="00AF3158" w:rsidRPr="00AF3158" w14:paraId="27948305" w14:textId="77777777" w:rsidTr="00AF3158">
        <w:trPr>
          <w:trHeight w:val="300"/>
          <w:tblHeader/>
        </w:trPr>
        <w:tc>
          <w:tcPr>
            <w:tcW w:w="4576" w:type="pct"/>
            <w:noWrap/>
          </w:tcPr>
          <w:p w14:paraId="3767FC5A" w14:textId="77777777" w:rsidR="00D401FE" w:rsidRPr="00AF3158" w:rsidRDefault="00D401FE" w:rsidP="00951223">
            <w:pPr>
              <w:spacing w:before="0" w:after="0"/>
              <w:rPr>
                <w:rFonts w:asciiTheme="minorHAnsi" w:hAnsiTheme="minorHAnsi"/>
                <w:sz w:val="22"/>
                <w:u w:val="none"/>
              </w:rPr>
            </w:pPr>
            <w:r w:rsidRPr="00AF3158">
              <w:rPr>
                <w:rFonts w:asciiTheme="minorHAnsi" w:hAnsiTheme="minorHAnsi"/>
                <w:sz w:val="22"/>
                <w:u w:val="none"/>
              </w:rPr>
              <w:t>Very helpful and knowledgeable</w:t>
            </w:r>
          </w:p>
        </w:tc>
        <w:tc>
          <w:tcPr>
            <w:tcW w:w="424" w:type="pct"/>
            <w:noWrap/>
          </w:tcPr>
          <w:p w14:paraId="2B48EC0D" w14:textId="7DA33DB7" w:rsidR="00D401FE" w:rsidRPr="00AF3158" w:rsidRDefault="00AF3158" w:rsidP="00AF3158">
            <w:pPr>
              <w:spacing w:before="0" w:after="0"/>
              <w:rPr>
                <w:rFonts w:asciiTheme="minorHAnsi" w:hAnsiTheme="minorHAnsi"/>
                <w:sz w:val="22"/>
                <w:u w:val="none"/>
              </w:rPr>
            </w:pPr>
            <w:r w:rsidRPr="00AF3158">
              <w:rPr>
                <w:rFonts w:asciiTheme="minorHAnsi" w:hAnsiTheme="minorHAnsi"/>
                <w:sz w:val="22"/>
                <w:u w:val="none"/>
              </w:rPr>
              <w:t>91.6</w:t>
            </w:r>
            <w:r w:rsidR="00D401FE" w:rsidRPr="00AF3158">
              <w:rPr>
                <w:rFonts w:asciiTheme="minorHAnsi" w:hAnsiTheme="minorHAnsi"/>
                <w:sz w:val="22"/>
                <w:u w:val="none"/>
              </w:rPr>
              <w:t>%</w:t>
            </w:r>
          </w:p>
        </w:tc>
      </w:tr>
      <w:tr w:rsidR="00AF3158" w:rsidRPr="00AF3158" w14:paraId="01653769" w14:textId="77777777" w:rsidTr="00AF3158">
        <w:trPr>
          <w:trHeight w:val="300"/>
          <w:tblHeader/>
        </w:trPr>
        <w:tc>
          <w:tcPr>
            <w:tcW w:w="4576" w:type="pct"/>
            <w:noWrap/>
          </w:tcPr>
          <w:p w14:paraId="0773178F" w14:textId="77777777" w:rsidR="00D401FE" w:rsidRPr="00AF3158" w:rsidRDefault="00D401FE" w:rsidP="00951223">
            <w:pPr>
              <w:spacing w:before="0" w:after="0"/>
              <w:rPr>
                <w:rFonts w:asciiTheme="minorHAnsi" w:hAnsiTheme="minorHAnsi"/>
                <w:sz w:val="22"/>
                <w:u w:val="none"/>
              </w:rPr>
            </w:pPr>
            <w:r w:rsidRPr="00AF3158">
              <w:rPr>
                <w:rFonts w:asciiTheme="minorHAnsi" w:hAnsiTheme="minorHAnsi"/>
                <w:sz w:val="22"/>
                <w:u w:val="none"/>
              </w:rPr>
              <w:t>Helpful and knowledgeable</w:t>
            </w:r>
          </w:p>
        </w:tc>
        <w:tc>
          <w:tcPr>
            <w:tcW w:w="424" w:type="pct"/>
            <w:noWrap/>
          </w:tcPr>
          <w:p w14:paraId="655B7A06" w14:textId="2B84FF7B" w:rsidR="00D401FE" w:rsidRPr="00AF3158" w:rsidRDefault="00AF3158" w:rsidP="00AF3158">
            <w:pPr>
              <w:spacing w:before="0" w:after="0"/>
              <w:rPr>
                <w:rFonts w:asciiTheme="minorHAnsi" w:hAnsiTheme="minorHAnsi"/>
                <w:sz w:val="22"/>
                <w:u w:val="none"/>
              </w:rPr>
            </w:pPr>
            <w:r w:rsidRPr="00AF3158">
              <w:rPr>
                <w:rFonts w:asciiTheme="minorHAnsi" w:hAnsiTheme="minorHAnsi"/>
                <w:sz w:val="22"/>
                <w:u w:val="none"/>
              </w:rPr>
              <w:t>7.6</w:t>
            </w:r>
            <w:r w:rsidR="00D401FE" w:rsidRPr="00AF3158">
              <w:rPr>
                <w:rFonts w:asciiTheme="minorHAnsi" w:hAnsiTheme="minorHAnsi"/>
                <w:sz w:val="22"/>
                <w:u w:val="none"/>
              </w:rPr>
              <w:t>%</w:t>
            </w:r>
          </w:p>
        </w:tc>
      </w:tr>
      <w:tr w:rsidR="00AF3158" w:rsidRPr="00AF3158" w14:paraId="5719DE61" w14:textId="77777777" w:rsidTr="00AF3158">
        <w:trPr>
          <w:trHeight w:val="300"/>
          <w:tblHeader/>
        </w:trPr>
        <w:tc>
          <w:tcPr>
            <w:tcW w:w="4576" w:type="pct"/>
            <w:noWrap/>
          </w:tcPr>
          <w:p w14:paraId="230B7AF5" w14:textId="77777777" w:rsidR="00D401FE" w:rsidRPr="00AF3158" w:rsidRDefault="00D401FE" w:rsidP="00951223">
            <w:pPr>
              <w:spacing w:before="0" w:after="0"/>
              <w:rPr>
                <w:rFonts w:asciiTheme="minorHAnsi" w:hAnsiTheme="minorHAnsi"/>
                <w:sz w:val="22"/>
                <w:u w:val="none"/>
              </w:rPr>
            </w:pPr>
            <w:r w:rsidRPr="00AF3158">
              <w:rPr>
                <w:rFonts w:asciiTheme="minorHAnsi" w:hAnsiTheme="minorHAnsi"/>
                <w:sz w:val="22"/>
                <w:u w:val="none"/>
              </w:rPr>
              <w:t>Not very helpful or knowledgeable - (Please provide reason in comment field)</w:t>
            </w:r>
          </w:p>
        </w:tc>
        <w:tc>
          <w:tcPr>
            <w:tcW w:w="424" w:type="pct"/>
            <w:noWrap/>
          </w:tcPr>
          <w:p w14:paraId="0A78CB3F" w14:textId="796BD678" w:rsidR="00D401FE" w:rsidRPr="00AF3158" w:rsidRDefault="00AF3158" w:rsidP="00AF3158">
            <w:pPr>
              <w:spacing w:before="0" w:after="0"/>
              <w:rPr>
                <w:rFonts w:asciiTheme="minorHAnsi" w:hAnsiTheme="minorHAnsi"/>
                <w:sz w:val="22"/>
                <w:u w:val="none"/>
              </w:rPr>
            </w:pPr>
            <w:r>
              <w:rPr>
                <w:rFonts w:asciiTheme="minorHAnsi" w:hAnsiTheme="minorHAnsi"/>
                <w:sz w:val="22"/>
                <w:u w:val="none"/>
              </w:rPr>
              <w:t>0.8%</w:t>
            </w:r>
          </w:p>
        </w:tc>
      </w:tr>
    </w:tbl>
    <w:p w14:paraId="1574FD68" w14:textId="52556801" w:rsidR="00F81244" w:rsidRPr="00F73240" w:rsidRDefault="00F81244" w:rsidP="00D401FE">
      <w:pPr>
        <w:spacing w:before="240"/>
      </w:pPr>
      <w:r w:rsidRPr="00F73240">
        <w:t xml:space="preserve">There were </w:t>
      </w:r>
      <w:r w:rsidR="006803FF" w:rsidRPr="00F73240">
        <w:t>2</w:t>
      </w:r>
      <w:r w:rsidRPr="00F73240">
        <w:t xml:space="preserve"> incidences wher</w:t>
      </w:r>
      <w:r w:rsidR="00B718CF">
        <w:t>e service users found our adviso</w:t>
      </w:r>
      <w:r w:rsidRPr="00F73240">
        <w:t xml:space="preserve">rs to </w:t>
      </w:r>
      <w:r w:rsidR="00B718CF">
        <w:t xml:space="preserve">be </w:t>
      </w:r>
      <w:r w:rsidRPr="00F73240">
        <w:t xml:space="preserve">unhelpful. </w:t>
      </w:r>
      <w:r w:rsidR="006803FF" w:rsidRPr="00F73240">
        <w:t>One indicated they could have done the task themselves and another had difficulty getting in t</w:t>
      </w:r>
      <w:r w:rsidR="00B718CF">
        <w:t>ouch with advisor due to advisor</w:t>
      </w:r>
      <w:r w:rsidR="006803FF" w:rsidRPr="00F73240">
        <w:t>s part time work pattern.</w:t>
      </w:r>
    </w:p>
    <w:p w14:paraId="549D34B7" w14:textId="4416D5B6" w:rsidR="00752B8D" w:rsidRPr="00F73240" w:rsidRDefault="00F73240" w:rsidP="00D401FE">
      <w:pPr>
        <w:spacing w:before="240"/>
      </w:pPr>
      <w:r w:rsidRPr="00F73240">
        <w:t xml:space="preserve">A further 57 </w:t>
      </w:r>
      <w:r w:rsidR="006803FF" w:rsidRPr="00F73240">
        <w:t>c</w:t>
      </w:r>
      <w:r w:rsidR="00D401FE" w:rsidRPr="00F73240">
        <w:t xml:space="preserve">omments </w:t>
      </w:r>
      <w:r w:rsidR="00F81244" w:rsidRPr="00F73240">
        <w:t xml:space="preserve">offered </w:t>
      </w:r>
      <w:r w:rsidR="00D401FE" w:rsidRPr="00F73240">
        <w:t xml:space="preserve">were all </w:t>
      </w:r>
      <w:r w:rsidR="00F81244" w:rsidRPr="00F73240">
        <w:t xml:space="preserve">positive with substantial </w:t>
      </w:r>
      <w:r w:rsidR="00D401FE" w:rsidRPr="00F73240">
        <w:t>praise</w:t>
      </w:r>
      <w:r w:rsidR="00F81244" w:rsidRPr="00F73240">
        <w:t xml:space="preserve"> for the staff and the service they deliver. Descriptions used by service users illustrate that our staff are: </w:t>
      </w:r>
    </w:p>
    <w:p w14:paraId="7665F842" w14:textId="06B5EA2F" w:rsidR="00F81244" w:rsidRPr="00F73240" w:rsidRDefault="00752B8D" w:rsidP="00752B8D">
      <w:pPr>
        <w:pStyle w:val="ListParagraph"/>
        <w:numPr>
          <w:ilvl w:val="0"/>
          <w:numId w:val="4"/>
        </w:numPr>
        <w:spacing w:before="120" w:after="120"/>
        <w:ind w:left="714" w:hanging="357"/>
        <w:rPr>
          <w:rFonts w:asciiTheme="minorHAnsi" w:hAnsiTheme="minorHAnsi" w:cs="Arial"/>
        </w:rPr>
      </w:pPr>
      <w:r w:rsidRPr="00F73240">
        <w:rPr>
          <w:rFonts w:asciiTheme="minorHAnsi" w:hAnsiTheme="minorHAnsi" w:cs="Arial"/>
          <w:b/>
        </w:rPr>
        <w:t>E</w:t>
      </w:r>
      <w:r w:rsidR="00F81244" w:rsidRPr="00F73240">
        <w:rPr>
          <w:rFonts w:asciiTheme="minorHAnsi" w:hAnsiTheme="minorHAnsi" w:cs="Arial"/>
          <w:b/>
        </w:rPr>
        <w:t>mpathetic</w:t>
      </w:r>
      <w:r w:rsidR="00D401FE" w:rsidRPr="00F73240">
        <w:rPr>
          <w:rFonts w:asciiTheme="minorHAnsi" w:hAnsiTheme="minorHAnsi" w:cs="Arial"/>
          <w:b/>
        </w:rPr>
        <w:t>:</w:t>
      </w:r>
      <w:r w:rsidR="00F81244" w:rsidRPr="00F73240">
        <w:rPr>
          <w:rFonts w:asciiTheme="minorHAnsi" w:hAnsiTheme="minorHAnsi" w:cs="Arial"/>
        </w:rPr>
        <w:t xml:space="preserve"> ‘easy to talk to’, ‘</w:t>
      </w:r>
      <w:r w:rsidR="006803FF" w:rsidRPr="00F73240">
        <w:rPr>
          <w:rFonts w:asciiTheme="minorHAnsi" w:hAnsiTheme="minorHAnsi" w:cs="Arial"/>
        </w:rPr>
        <w:t>very helpful’</w:t>
      </w:r>
      <w:r w:rsidR="00F81244" w:rsidRPr="00F73240">
        <w:rPr>
          <w:rFonts w:asciiTheme="minorHAnsi" w:hAnsiTheme="minorHAnsi" w:cs="Arial"/>
        </w:rPr>
        <w:t xml:space="preserve">, ‘put at ease’, </w:t>
      </w:r>
      <w:r w:rsidRPr="00F73240">
        <w:rPr>
          <w:rFonts w:asciiTheme="minorHAnsi" w:hAnsiTheme="minorHAnsi" w:cs="Arial"/>
        </w:rPr>
        <w:t>‘listened’</w:t>
      </w:r>
      <w:r w:rsidR="006803FF" w:rsidRPr="00F73240">
        <w:rPr>
          <w:rFonts w:asciiTheme="minorHAnsi" w:hAnsiTheme="minorHAnsi" w:cs="Arial"/>
        </w:rPr>
        <w:t>, ‘understanding’, ‘eased anxiety’</w:t>
      </w:r>
      <w:r w:rsidRPr="00F73240">
        <w:rPr>
          <w:rFonts w:asciiTheme="minorHAnsi" w:hAnsiTheme="minorHAnsi" w:cs="Arial"/>
        </w:rPr>
        <w:t>.</w:t>
      </w:r>
    </w:p>
    <w:p w14:paraId="1732F4E9" w14:textId="11BE750D" w:rsidR="00F81244" w:rsidRPr="00F73240" w:rsidRDefault="00F81244" w:rsidP="00752B8D">
      <w:pPr>
        <w:pStyle w:val="ListParagraph"/>
        <w:numPr>
          <w:ilvl w:val="0"/>
          <w:numId w:val="4"/>
        </w:numPr>
        <w:spacing w:before="120" w:after="120"/>
        <w:ind w:left="714" w:hanging="357"/>
        <w:rPr>
          <w:rFonts w:asciiTheme="minorHAnsi" w:hAnsiTheme="minorHAnsi" w:cs="Arial"/>
        </w:rPr>
      </w:pPr>
      <w:r w:rsidRPr="00F73240">
        <w:rPr>
          <w:rFonts w:asciiTheme="minorHAnsi" w:hAnsiTheme="minorHAnsi" w:cs="Arial"/>
          <w:b/>
        </w:rPr>
        <w:t xml:space="preserve">Insightful: </w:t>
      </w:r>
      <w:r w:rsidR="00752B8D" w:rsidRPr="00F73240">
        <w:rPr>
          <w:rFonts w:asciiTheme="minorHAnsi" w:hAnsiTheme="minorHAnsi" w:cs="Arial"/>
        </w:rPr>
        <w:t>‘</w:t>
      </w:r>
      <w:r w:rsidR="006803FF" w:rsidRPr="00F73240">
        <w:rPr>
          <w:rFonts w:asciiTheme="minorHAnsi" w:hAnsiTheme="minorHAnsi" w:cs="Arial"/>
        </w:rPr>
        <w:t>very knowledgeable’, ‘</w:t>
      </w:r>
      <w:r w:rsidR="00752B8D" w:rsidRPr="00F73240">
        <w:rPr>
          <w:rFonts w:asciiTheme="minorHAnsi" w:hAnsiTheme="minorHAnsi" w:cs="Arial"/>
        </w:rPr>
        <w:t>professional’, ‘expert’,</w:t>
      </w:r>
      <w:r w:rsidRPr="00F73240">
        <w:rPr>
          <w:rFonts w:asciiTheme="minorHAnsi" w:hAnsiTheme="minorHAnsi" w:cs="Arial"/>
        </w:rPr>
        <w:t xml:space="preserve"> ‘great communication skills’</w:t>
      </w:r>
      <w:r w:rsidR="00752B8D" w:rsidRPr="00F73240">
        <w:rPr>
          <w:rFonts w:asciiTheme="minorHAnsi" w:hAnsiTheme="minorHAnsi" w:cs="Arial"/>
        </w:rPr>
        <w:t xml:space="preserve">, ‘reassured’. </w:t>
      </w:r>
    </w:p>
    <w:p w14:paraId="63608765" w14:textId="5ADAD967" w:rsidR="00752B8D" w:rsidRPr="00F73240" w:rsidRDefault="00752B8D" w:rsidP="00752B8D">
      <w:pPr>
        <w:pStyle w:val="ListParagraph"/>
        <w:numPr>
          <w:ilvl w:val="0"/>
          <w:numId w:val="4"/>
        </w:numPr>
        <w:spacing w:before="120" w:after="120"/>
        <w:ind w:left="714" w:hanging="357"/>
        <w:rPr>
          <w:rFonts w:asciiTheme="minorHAnsi" w:hAnsiTheme="minorHAnsi" w:cs="Arial"/>
        </w:rPr>
      </w:pPr>
      <w:r w:rsidRPr="00F73240">
        <w:rPr>
          <w:rFonts w:asciiTheme="minorHAnsi" w:hAnsiTheme="minorHAnsi" w:cs="Arial"/>
          <w:b/>
        </w:rPr>
        <w:t>Kind:</w:t>
      </w:r>
      <w:r w:rsidRPr="00F73240">
        <w:rPr>
          <w:rFonts w:asciiTheme="minorHAnsi" w:hAnsiTheme="minorHAnsi" w:cs="Arial"/>
        </w:rPr>
        <w:t xml:space="preserve"> ‘</w:t>
      </w:r>
      <w:r w:rsidR="00F81244" w:rsidRPr="00F73240">
        <w:rPr>
          <w:rFonts w:asciiTheme="minorHAnsi" w:hAnsiTheme="minorHAnsi" w:cs="Arial"/>
        </w:rPr>
        <w:t>a</w:t>
      </w:r>
      <w:r w:rsidR="00D401FE" w:rsidRPr="00F73240">
        <w:rPr>
          <w:rFonts w:asciiTheme="minorHAnsi" w:hAnsiTheme="minorHAnsi" w:cs="Arial"/>
        </w:rPr>
        <w:t>mazing</w:t>
      </w:r>
      <w:r w:rsidRPr="00F73240">
        <w:rPr>
          <w:rFonts w:asciiTheme="minorHAnsi" w:hAnsiTheme="minorHAnsi" w:cs="Arial"/>
        </w:rPr>
        <w:t>’</w:t>
      </w:r>
      <w:r w:rsidR="00D401FE" w:rsidRPr="00F73240">
        <w:rPr>
          <w:rFonts w:asciiTheme="minorHAnsi" w:hAnsiTheme="minorHAnsi" w:cs="Arial"/>
        </w:rPr>
        <w:t xml:space="preserve">, </w:t>
      </w:r>
      <w:r w:rsidRPr="00F73240">
        <w:rPr>
          <w:rFonts w:asciiTheme="minorHAnsi" w:hAnsiTheme="minorHAnsi" w:cs="Arial"/>
        </w:rPr>
        <w:t>‘</w:t>
      </w:r>
      <w:r w:rsidR="00D401FE" w:rsidRPr="00F73240">
        <w:rPr>
          <w:rFonts w:asciiTheme="minorHAnsi" w:hAnsiTheme="minorHAnsi" w:cs="Arial"/>
        </w:rPr>
        <w:t>brilli</w:t>
      </w:r>
      <w:r w:rsidRPr="00F73240">
        <w:rPr>
          <w:rFonts w:asciiTheme="minorHAnsi" w:hAnsiTheme="minorHAnsi" w:cs="Arial"/>
        </w:rPr>
        <w:t>ant’, ‘nice approach’, ‘kind’, ‘</w:t>
      </w:r>
      <w:r w:rsidR="00D401FE" w:rsidRPr="00F73240">
        <w:rPr>
          <w:rFonts w:asciiTheme="minorHAnsi" w:hAnsiTheme="minorHAnsi" w:cs="Arial"/>
        </w:rPr>
        <w:t>wonderful</w:t>
      </w:r>
      <w:r w:rsidRPr="00F73240">
        <w:rPr>
          <w:rFonts w:asciiTheme="minorHAnsi" w:hAnsiTheme="minorHAnsi" w:cs="Arial"/>
        </w:rPr>
        <w:t>’</w:t>
      </w:r>
      <w:r w:rsidR="00D401FE" w:rsidRPr="00F73240">
        <w:rPr>
          <w:rFonts w:asciiTheme="minorHAnsi" w:hAnsiTheme="minorHAnsi" w:cs="Arial"/>
        </w:rPr>
        <w:t xml:space="preserve">, </w:t>
      </w:r>
      <w:r w:rsidRPr="00F73240">
        <w:rPr>
          <w:rFonts w:asciiTheme="minorHAnsi" w:hAnsiTheme="minorHAnsi" w:cs="Arial"/>
        </w:rPr>
        <w:t>‘</w:t>
      </w:r>
      <w:r w:rsidR="00D401FE" w:rsidRPr="00F73240">
        <w:rPr>
          <w:rFonts w:asciiTheme="minorHAnsi" w:hAnsiTheme="minorHAnsi" w:cs="Arial"/>
        </w:rPr>
        <w:t>confident</w:t>
      </w:r>
      <w:r w:rsidRPr="00F73240">
        <w:rPr>
          <w:rFonts w:asciiTheme="minorHAnsi" w:hAnsiTheme="minorHAnsi" w:cs="Arial"/>
        </w:rPr>
        <w:t>’,</w:t>
      </w:r>
      <w:r w:rsidR="00B718CF">
        <w:rPr>
          <w:rFonts w:asciiTheme="minorHAnsi" w:hAnsiTheme="minorHAnsi" w:cs="Arial"/>
        </w:rPr>
        <w:t xml:space="preserve"> </w:t>
      </w:r>
    </w:p>
    <w:p w14:paraId="1675110F" w14:textId="2F33D69A" w:rsidR="00D401FE" w:rsidRPr="00F73240" w:rsidRDefault="00752B8D" w:rsidP="00752B8D">
      <w:pPr>
        <w:pStyle w:val="ListParagraph"/>
        <w:numPr>
          <w:ilvl w:val="0"/>
          <w:numId w:val="4"/>
        </w:numPr>
        <w:spacing w:before="120" w:after="120"/>
        <w:ind w:left="714" w:hanging="357"/>
        <w:rPr>
          <w:rFonts w:asciiTheme="minorHAnsi" w:hAnsiTheme="minorHAnsi"/>
        </w:rPr>
      </w:pPr>
      <w:r w:rsidRPr="00F73240">
        <w:rPr>
          <w:rFonts w:asciiTheme="minorHAnsi" w:hAnsiTheme="minorHAnsi" w:cs="Arial"/>
          <w:b/>
        </w:rPr>
        <w:t>Effective</w:t>
      </w:r>
      <w:r w:rsidRPr="00F73240">
        <w:rPr>
          <w:rFonts w:asciiTheme="minorHAnsi" w:hAnsiTheme="minorHAnsi" w:cs="Arial"/>
        </w:rPr>
        <w:t xml:space="preserve">: </w:t>
      </w:r>
      <w:r w:rsidR="006803FF" w:rsidRPr="00F73240">
        <w:rPr>
          <w:rFonts w:asciiTheme="minorHAnsi" w:hAnsiTheme="minorHAnsi" w:cs="Arial"/>
        </w:rPr>
        <w:t>‘first class service</w:t>
      </w:r>
      <w:r w:rsidRPr="00F73240">
        <w:rPr>
          <w:rFonts w:asciiTheme="minorHAnsi" w:hAnsiTheme="minorHAnsi" w:cs="Arial"/>
        </w:rPr>
        <w:t>’, ‘efficient’, ‘superb’, ‘above and beyond’</w:t>
      </w:r>
      <w:r w:rsidR="006803FF" w:rsidRPr="00F73240">
        <w:rPr>
          <w:rFonts w:asciiTheme="minorHAnsi" w:hAnsiTheme="minorHAnsi" w:cs="Arial"/>
        </w:rPr>
        <w:t>, ‘great communication’</w:t>
      </w:r>
      <w:r w:rsidRPr="00F73240">
        <w:rPr>
          <w:rFonts w:asciiTheme="minorHAnsi" w:hAnsiTheme="minorHAnsi"/>
        </w:rPr>
        <w:t>.</w:t>
      </w:r>
    </w:p>
    <w:p w14:paraId="69A20EFF" w14:textId="5D469785" w:rsidR="00D401FE" w:rsidRPr="00F73240" w:rsidRDefault="00D401FE" w:rsidP="00752B8D">
      <w:pPr>
        <w:spacing w:before="240"/>
      </w:pPr>
      <w:r w:rsidRPr="00EC4020">
        <w:rPr>
          <w:color w:val="FF0000"/>
        </w:rPr>
        <w:t xml:space="preserve"> </w:t>
      </w:r>
      <w:bookmarkStart w:id="30" w:name="_Toc102482564"/>
      <w:r w:rsidR="009C5A97" w:rsidRPr="00F73240">
        <w:rPr>
          <w:b/>
        </w:rPr>
        <w:t>Question 9</w:t>
      </w:r>
      <w:r w:rsidRPr="00F73240">
        <w:rPr>
          <w:b/>
        </w:rPr>
        <w:t xml:space="preserve">: </w:t>
      </w:r>
      <w:r w:rsidRPr="00F73240">
        <w:t>Overall, how satisfied were you with our service?</w:t>
      </w:r>
      <w:bookmarkEnd w:id="30"/>
    </w:p>
    <w:p w14:paraId="25F1FEFA" w14:textId="02EC9382" w:rsidR="002510C7" w:rsidRPr="00F73240" w:rsidRDefault="00EF37D5" w:rsidP="002510C7">
      <w:r w:rsidRPr="00F73240">
        <w:t>We want to know how satisfied people are with the service they receive. 146 responses.</w:t>
      </w:r>
    </w:p>
    <w:p w14:paraId="12A4F823" w14:textId="1E30DCE8" w:rsidR="00D27214" w:rsidRPr="00F73240" w:rsidRDefault="00D27214" w:rsidP="00D27214">
      <w:pPr>
        <w:pStyle w:val="Caption"/>
        <w:keepNext/>
      </w:pPr>
      <w:bookmarkStart w:id="31" w:name="_Toc133579982"/>
      <w:r w:rsidRPr="00F73240">
        <w:t xml:space="preserve">Table </w:t>
      </w:r>
      <w:r w:rsidR="00F024C5">
        <w:fldChar w:fldCharType="begin"/>
      </w:r>
      <w:r w:rsidR="00F024C5">
        <w:instrText xml:space="preserve"> SEQ Table \* ARABIC </w:instrText>
      </w:r>
      <w:r w:rsidR="00F024C5">
        <w:fldChar w:fldCharType="separate"/>
      </w:r>
      <w:r w:rsidRPr="00F73240">
        <w:rPr>
          <w:noProof/>
        </w:rPr>
        <w:t>9</w:t>
      </w:r>
      <w:r w:rsidR="00F024C5">
        <w:rPr>
          <w:noProof/>
        </w:rPr>
        <w:fldChar w:fldCharType="end"/>
      </w:r>
      <w:r w:rsidRPr="00F73240">
        <w:t>: Overall Satisfaction</w:t>
      </w:r>
      <w:bookmarkEnd w:id="31"/>
    </w:p>
    <w:tbl>
      <w:tblPr>
        <w:tblStyle w:val="TableGrid"/>
        <w:tblW w:w="5000" w:type="pct"/>
        <w:tblInd w:w="-5" w:type="dxa"/>
        <w:tblLook w:val="04A0" w:firstRow="1" w:lastRow="0" w:firstColumn="1" w:lastColumn="0" w:noHBand="0" w:noVBand="1"/>
        <w:tblCaption w:val="Question 7"/>
        <w:tblDescription w:val="This is asking what types of period products would people want to have available to them in the community."/>
      </w:tblPr>
      <w:tblGrid>
        <w:gridCol w:w="8042"/>
        <w:gridCol w:w="974"/>
      </w:tblGrid>
      <w:tr w:rsidR="00F73240" w:rsidRPr="00F73240" w14:paraId="194B34BA" w14:textId="77777777" w:rsidTr="00F73240">
        <w:trPr>
          <w:trHeight w:val="300"/>
          <w:tblHeader/>
        </w:trPr>
        <w:tc>
          <w:tcPr>
            <w:tcW w:w="4460" w:type="pct"/>
            <w:shd w:val="clear" w:color="auto" w:fill="DBDBDB" w:themeFill="accent3" w:themeFillTint="66"/>
            <w:noWrap/>
          </w:tcPr>
          <w:p w14:paraId="7623418B" w14:textId="77777777" w:rsidR="00F73240" w:rsidRPr="00F73240" w:rsidRDefault="00F73240" w:rsidP="00951223">
            <w:pPr>
              <w:spacing w:before="0" w:after="0"/>
              <w:rPr>
                <w:b/>
              </w:rPr>
            </w:pPr>
            <w:r w:rsidRPr="00F73240">
              <w:rPr>
                <w:rFonts w:asciiTheme="minorHAnsi" w:hAnsiTheme="minorHAnsi"/>
                <w:b/>
                <w:sz w:val="22"/>
                <w:u w:val="none"/>
              </w:rPr>
              <w:t>Answer</w:t>
            </w:r>
          </w:p>
        </w:tc>
        <w:tc>
          <w:tcPr>
            <w:tcW w:w="540" w:type="pct"/>
            <w:shd w:val="clear" w:color="auto" w:fill="DBDBDB" w:themeFill="accent3" w:themeFillTint="66"/>
          </w:tcPr>
          <w:p w14:paraId="092631A5" w14:textId="03B81EAE" w:rsidR="00F73240" w:rsidRPr="00F73240" w:rsidRDefault="00F73240" w:rsidP="00951223">
            <w:pPr>
              <w:spacing w:before="0" w:after="0"/>
              <w:rPr>
                <w:rFonts w:asciiTheme="minorHAnsi" w:hAnsiTheme="minorHAnsi"/>
                <w:b/>
                <w:sz w:val="22"/>
                <w:u w:val="none"/>
              </w:rPr>
            </w:pPr>
            <w:r w:rsidRPr="00F73240">
              <w:rPr>
                <w:rFonts w:asciiTheme="minorHAnsi" w:hAnsiTheme="minorHAnsi"/>
                <w:b/>
                <w:sz w:val="22"/>
                <w:u w:val="none"/>
              </w:rPr>
              <w:t>%</w:t>
            </w:r>
          </w:p>
        </w:tc>
      </w:tr>
      <w:tr w:rsidR="00F73240" w:rsidRPr="00F73240" w14:paraId="49D2285B" w14:textId="77777777" w:rsidTr="00ED7A5F">
        <w:trPr>
          <w:trHeight w:val="300"/>
          <w:tblHeader/>
        </w:trPr>
        <w:tc>
          <w:tcPr>
            <w:tcW w:w="4460" w:type="pct"/>
            <w:noWrap/>
          </w:tcPr>
          <w:p w14:paraId="7532765E" w14:textId="77777777"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Extremely satisfied</w:t>
            </w:r>
          </w:p>
        </w:tc>
        <w:tc>
          <w:tcPr>
            <w:tcW w:w="540" w:type="pct"/>
            <w:noWrap/>
          </w:tcPr>
          <w:p w14:paraId="2BF3FA32" w14:textId="553C635A" w:rsidR="00D401FE" w:rsidRPr="00F73240" w:rsidRDefault="00F73240" w:rsidP="00951223">
            <w:pPr>
              <w:spacing w:before="0" w:after="0"/>
              <w:rPr>
                <w:rFonts w:asciiTheme="minorHAnsi" w:hAnsiTheme="minorHAnsi"/>
                <w:sz w:val="22"/>
                <w:u w:val="none"/>
              </w:rPr>
            </w:pPr>
            <w:r w:rsidRPr="00F73240">
              <w:rPr>
                <w:rFonts w:asciiTheme="minorHAnsi" w:hAnsiTheme="minorHAnsi"/>
                <w:sz w:val="22"/>
                <w:u w:val="none"/>
              </w:rPr>
              <w:t>94.1</w:t>
            </w:r>
            <w:r w:rsidR="00D401FE" w:rsidRPr="00F73240">
              <w:rPr>
                <w:rFonts w:asciiTheme="minorHAnsi" w:hAnsiTheme="minorHAnsi"/>
                <w:sz w:val="22"/>
                <w:u w:val="none"/>
              </w:rPr>
              <w:t>%</w:t>
            </w:r>
          </w:p>
        </w:tc>
      </w:tr>
      <w:tr w:rsidR="00F73240" w:rsidRPr="00F73240" w14:paraId="5A5CF128" w14:textId="77777777" w:rsidTr="00ED7A5F">
        <w:trPr>
          <w:trHeight w:val="300"/>
          <w:tblHeader/>
        </w:trPr>
        <w:tc>
          <w:tcPr>
            <w:tcW w:w="4460" w:type="pct"/>
            <w:noWrap/>
          </w:tcPr>
          <w:p w14:paraId="1E62FCE2" w14:textId="77777777"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Satisfied</w:t>
            </w:r>
          </w:p>
        </w:tc>
        <w:tc>
          <w:tcPr>
            <w:tcW w:w="540" w:type="pct"/>
            <w:noWrap/>
          </w:tcPr>
          <w:p w14:paraId="568C2B10" w14:textId="52C057D8" w:rsidR="00D401FE" w:rsidRPr="00F73240" w:rsidRDefault="00F73240" w:rsidP="00951223">
            <w:pPr>
              <w:spacing w:before="0" w:after="0"/>
              <w:rPr>
                <w:rFonts w:asciiTheme="minorHAnsi" w:hAnsiTheme="minorHAnsi"/>
                <w:sz w:val="22"/>
                <w:u w:val="none"/>
              </w:rPr>
            </w:pPr>
            <w:r w:rsidRPr="00F73240">
              <w:rPr>
                <w:rFonts w:asciiTheme="minorHAnsi" w:hAnsiTheme="minorHAnsi"/>
                <w:sz w:val="22"/>
                <w:u w:val="none"/>
              </w:rPr>
              <w:t>5.1</w:t>
            </w:r>
            <w:r w:rsidR="00D401FE" w:rsidRPr="00F73240">
              <w:rPr>
                <w:rFonts w:asciiTheme="minorHAnsi" w:hAnsiTheme="minorHAnsi"/>
                <w:sz w:val="22"/>
                <w:u w:val="none"/>
              </w:rPr>
              <w:t>%</w:t>
            </w:r>
          </w:p>
        </w:tc>
      </w:tr>
      <w:tr w:rsidR="00F73240" w:rsidRPr="00F73240" w14:paraId="2E366EF2" w14:textId="77777777" w:rsidTr="00ED7A5F">
        <w:trPr>
          <w:trHeight w:val="300"/>
          <w:tblHeader/>
        </w:trPr>
        <w:tc>
          <w:tcPr>
            <w:tcW w:w="4460" w:type="pct"/>
            <w:noWrap/>
          </w:tcPr>
          <w:p w14:paraId="3A9C7E66" w14:textId="77777777"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Not at all satisfied - (Please provide reason in comment field)</w:t>
            </w:r>
          </w:p>
        </w:tc>
        <w:tc>
          <w:tcPr>
            <w:tcW w:w="540" w:type="pct"/>
            <w:noWrap/>
          </w:tcPr>
          <w:p w14:paraId="20A9D3FE" w14:textId="7E7207FB"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0</w:t>
            </w:r>
            <w:r w:rsidR="00F73240" w:rsidRPr="00F73240">
              <w:rPr>
                <w:rFonts w:asciiTheme="minorHAnsi" w:hAnsiTheme="minorHAnsi"/>
                <w:sz w:val="22"/>
                <w:u w:val="none"/>
              </w:rPr>
              <w:t>.8%</w:t>
            </w:r>
          </w:p>
        </w:tc>
      </w:tr>
    </w:tbl>
    <w:p w14:paraId="44129334" w14:textId="21963AE3" w:rsidR="00EF37D5" w:rsidRPr="00F73240" w:rsidRDefault="008E1889" w:rsidP="00D401FE">
      <w:r w:rsidRPr="00F73240">
        <w:lastRenderedPageBreak/>
        <w:t>The service users were overwhelmingly satisfied with the se</w:t>
      </w:r>
      <w:r w:rsidR="00B718CF">
        <w:t>rvice they</w:t>
      </w:r>
      <w:r w:rsidRPr="00F73240">
        <w:t xml:space="preserve"> received. </w:t>
      </w:r>
    </w:p>
    <w:p w14:paraId="12FB9E79" w14:textId="4B01C5FD" w:rsidR="008E1889" w:rsidRPr="00F73240" w:rsidRDefault="008E1889" w:rsidP="00D401FE">
      <w:r w:rsidRPr="00F73240">
        <w:t>C</w:t>
      </w:r>
      <w:r w:rsidR="00D401FE" w:rsidRPr="00F73240">
        <w:t xml:space="preserve">omments </w:t>
      </w:r>
      <w:r w:rsidRPr="00F73240">
        <w:t xml:space="preserve">made in support of this level of satisfaction </w:t>
      </w:r>
      <w:r w:rsidR="00D401FE" w:rsidRPr="00F73240">
        <w:t xml:space="preserve">expressed thanks </w:t>
      </w:r>
      <w:r w:rsidRPr="00F73240">
        <w:t xml:space="preserve">and </w:t>
      </w:r>
      <w:r w:rsidR="00D401FE" w:rsidRPr="00F73240">
        <w:t xml:space="preserve">praise for staff. </w:t>
      </w:r>
      <w:r w:rsidRPr="00F73240">
        <w:t xml:space="preserve">The praise centred on staff supporting service users through difficult benefit application processes; which the service users felt would not have been achieved without the help provided by the service. </w:t>
      </w:r>
    </w:p>
    <w:p w14:paraId="794B122D" w14:textId="246DFA0C" w:rsidR="00D401FE" w:rsidRPr="00F73240" w:rsidRDefault="00D401FE" w:rsidP="00D401FE">
      <w:r w:rsidRPr="00F73240">
        <w:t xml:space="preserve">Although extremely satisfied one customer </w:t>
      </w:r>
      <w:r w:rsidR="00F73240" w:rsidRPr="00F73240">
        <w:t>was disappointed in t</w:t>
      </w:r>
      <w:r w:rsidR="00B718CF">
        <w:t>he waiting time to get an adviso</w:t>
      </w:r>
      <w:r w:rsidR="00F73240" w:rsidRPr="00F73240">
        <w:t>r</w:t>
      </w:r>
      <w:r w:rsidRPr="00F73240">
        <w:t xml:space="preserve">. </w:t>
      </w:r>
    </w:p>
    <w:p w14:paraId="6AE6B1FB" w14:textId="7A4454E1" w:rsidR="00D401FE" w:rsidRPr="00F73240" w:rsidRDefault="00D401FE" w:rsidP="00D401FE">
      <w:pPr>
        <w:pStyle w:val="Heading3"/>
      </w:pPr>
      <w:bookmarkStart w:id="32" w:name="_Toc102482565"/>
      <w:bookmarkStart w:id="33" w:name="_Toc133580835"/>
      <w:r w:rsidRPr="00F73240">
        <w:rPr>
          <w:b/>
        </w:rPr>
        <w:t>Qu</w:t>
      </w:r>
      <w:r w:rsidR="009C5A97" w:rsidRPr="00F73240">
        <w:rPr>
          <w:b/>
        </w:rPr>
        <w:t>estion 10</w:t>
      </w:r>
      <w:r w:rsidRPr="00F73240">
        <w:rPr>
          <w:b/>
        </w:rPr>
        <w:t xml:space="preserve">: </w:t>
      </w:r>
      <w:r w:rsidRPr="00F73240">
        <w:t>Would you recommend our service to others?</w:t>
      </w:r>
      <w:bookmarkEnd w:id="32"/>
      <w:bookmarkEnd w:id="33"/>
    </w:p>
    <w:p w14:paraId="55C89DE4" w14:textId="1D942797" w:rsidR="002510C7" w:rsidRPr="00F73240" w:rsidRDefault="00F554FE" w:rsidP="002510C7">
      <w:r w:rsidRPr="00F73240">
        <w:t>A clear sign of the level of satisfaction is the willingness of service users to reco</w:t>
      </w:r>
      <w:r w:rsidR="00F73240" w:rsidRPr="00F73240">
        <w:t>mmend the service to others. 237</w:t>
      </w:r>
      <w:r w:rsidRPr="00F73240">
        <w:t xml:space="preserve"> responses.</w:t>
      </w:r>
    </w:p>
    <w:p w14:paraId="7F47E05B" w14:textId="49AAACB9" w:rsidR="00D27214" w:rsidRPr="00F73240" w:rsidRDefault="00D27214" w:rsidP="00D27214">
      <w:pPr>
        <w:pStyle w:val="Caption"/>
        <w:keepNext/>
      </w:pPr>
      <w:bookmarkStart w:id="34" w:name="_Toc133579983"/>
      <w:r w:rsidRPr="00F73240">
        <w:t xml:space="preserve">Table </w:t>
      </w:r>
      <w:r w:rsidR="00F024C5">
        <w:fldChar w:fldCharType="begin"/>
      </w:r>
      <w:r w:rsidR="00F024C5">
        <w:instrText xml:space="preserve"> SEQ Table \* ARABIC </w:instrText>
      </w:r>
      <w:r w:rsidR="00F024C5">
        <w:fldChar w:fldCharType="separate"/>
      </w:r>
      <w:r w:rsidRPr="00F73240">
        <w:rPr>
          <w:noProof/>
        </w:rPr>
        <w:t>10</w:t>
      </w:r>
      <w:r w:rsidR="00F024C5">
        <w:rPr>
          <w:noProof/>
        </w:rPr>
        <w:fldChar w:fldCharType="end"/>
      </w:r>
      <w:r w:rsidRPr="00F73240">
        <w:t>: Would You Recommend our Service</w:t>
      </w:r>
      <w:bookmarkEnd w:id="34"/>
    </w:p>
    <w:tbl>
      <w:tblPr>
        <w:tblStyle w:val="TableGrid"/>
        <w:tblW w:w="4962" w:type="dxa"/>
        <w:tblInd w:w="-5" w:type="dxa"/>
        <w:tblLook w:val="04A0" w:firstRow="1" w:lastRow="0" w:firstColumn="1" w:lastColumn="0" w:noHBand="0" w:noVBand="1"/>
      </w:tblPr>
      <w:tblGrid>
        <w:gridCol w:w="2268"/>
        <w:gridCol w:w="2694"/>
      </w:tblGrid>
      <w:tr w:rsidR="00EC4020" w:rsidRPr="00F73240" w14:paraId="0169BA18" w14:textId="77777777" w:rsidTr="00951223">
        <w:trPr>
          <w:trHeight w:val="300"/>
          <w:tblHeader/>
        </w:trPr>
        <w:tc>
          <w:tcPr>
            <w:tcW w:w="2268" w:type="dxa"/>
            <w:shd w:val="clear" w:color="auto" w:fill="DBDBDB" w:themeFill="accent3" w:themeFillTint="66"/>
            <w:noWrap/>
          </w:tcPr>
          <w:p w14:paraId="2F46D568" w14:textId="77777777"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Answer</w:t>
            </w:r>
          </w:p>
        </w:tc>
        <w:tc>
          <w:tcPr>
            <w:tcW w:w="2694" w:type="dxa"/>
            <w:shd w:val="clear" w:color="auto" w:fill="DBDBDB" w:themeFill="accent3" w:themeFillTint="66"/>
            <w:noWrap/>
          </w:tcPr>
          <w:p w14:paraId="4B75CDEC" w14:textId="77777777"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w:t>
            </w:r>
          </w:p>
        </w:tc>
      </w:tr>
      <w:tr w:rsidR="00EC4020" w:rsidRPr="00F73240" w14:paraId="7F355BAF" w14:textId="77777777" w:rsidTr="00951223">
        <w:trPr>
          <w:trHeight w:val="300"/>
          <w:tblHeader/>
        </w:trPr>
        <w:tc>
          <w:tcPr>
            <w:tcW w:w="2268" w:type="dxa"/>
            <w:noWrap/>
            <w:hideMark/>
          </w:tcPr>
          <w:p w14:paraId="5014D8A6" w14:textId="77777777"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Yes</w:t>
            </w:r>
          </w:p>
        </w:tc>
        <w:tc>
          <w:tcPr>
            <w:tcW w:w="2694" w:type="dxa"/>
            <w:noWrap/>
          </w:tcPr>
          <w:p w14:paraId="4AC83F68" w14:textId="141A632D"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99</w:t>
            </w:r>
            <w:r w:rsidR="00F73240" w:rsidRPr="00F73240">
              <w:rPr>
                <w:rFonts w:asciiTheme="minorHAnsi" w:hAnsiTheme="minorHAnsi"/>
                <w:sz w:val="22"/>
                <w:u w:val="none"/>
              </w:rPr>
              <w:t>.2</w:t>
            </w:r>
            <w:r w:rsidRPr="00F73240">
              <w:rPr>
                <w:rFonts w:asciiTheme="minorHAnsi" w:hAnsiTheme="minorHAnsi"/>
                <w:sz w:val="22"/>
                <w:u w:val="none"/>
              </w:rPr>
              <w:t>%</w:t>
            </w:r>
          </w:p>
        </w:tc>
      </w:tr>
      <w:tr w:rsidR="00EC4020" w:rsidRPr="00F73240" w14:paraId="16E5D91D" w14:textId="77777777" w:rsidTr="00951223">
        <w:trPr>
          <w:trHeight w:val="300"/>
          <w:tblHeader/>
        </w:trPr>
        <w:tc>
          <w:tcPr>
            <w:tcW w:w="2268" w:type="dxa"/>
            <w:noWrap/>
          </w:tcPr>
          <w:p w14:paraId="3D0B3FC9" w14:textId="77777777" w:rsidR="00D401FE" w:rsidRPr="00F73240" w:rsidRDefault="00D401FE" w:rsidP="00951223">
            <w:pPr>
              <w:spacing w:before="0" w:after="0"/>
              <w:rPr>
                <w:rFonts w:asciiTheme="minorHAnsi" w:hAnsiTheme="minorHAnsi"/>
                <w:sz w:val="22"/>
                <w:u w:val="none"/>
              </w:rPr>
            </w:pPr>
            <w:r w:rsidRPr="00F73240">
              <w:rPr>
                <w:rFonts w:asciiTheme="minorHAnsi" w:hAnsiTheme="minorHAnsi"/>
                <w:sz w:val="22"/>
                <w:u w:val="none"/>
              </w:rPr>
              <w:t>No</w:t>
            </w:r>
          </w:p>
        </w:tc>
        <w:tc>
          <w:tcPr>
            <w:tcW w:w="2694" w:type="dxa"/>
            <w:noWrap/>
          </w:tcPr>
          <w:p w14:paraId="739ADB8E" w14:textId="74B7AD53" w:rsidR="00D401FE" w:rsidRPr="00F73240" w:rsidRDefault="00F73240" w:rsidP="00951223">
            <w:pPr>
              <w:spacing w:before="0" w:after="0"/>
              <w:rPr>
                <w:rFonts w:asciiTheme="minorHAnsi" w:hAnsiTheme="minorHAnsi"/>
                <w:sz w:val="22"/>
                <w:u w:val="none"/>
              </w:rPr>
            </w:pPr>
            <w:r w:rsidRPr="00F73240">
              <w:rPr>
                <w:rFonts w:asciiTheme="minorHAnsi" w:hAnsiTheme="minorHAnsi"/>
                <w:sz w:val="22"/>
                <w:u w:val="none"/>
              </w:rPr>
              <w:t>0.8</w:t>
            </w:r>
            <w:r w:rsidR="00D401FE" w:rsidRPr="00F73240">
              <w:rPr>
                <w:rFonts w:asciiTheme="minorHAnsi" w:hAnsiTheme="minorHAnsi"/>
                <w:sz w:val="22"/>
                <w:u w:val="none"/>
              </w:rPr>
              <w:t>%</w:t>
            </w:r>
          </w:p>
        </w:tc>
      </w:tr>
    </w:tbl>
    <w:p w14:paraId="77D8CA11" w14:textId="15D42863" w:rsidR="00F554FE" w:rsidRPr="00F73240" w:rsidRDefault="00F554FE" w:rsidP="00F554FE">
      <w:r w:rsidRPr="00F73240">
        <w:t xml:space="preserve">The vast majority of service users would recommend the service to others. </w:t>
      </w:r>
      <w:r w:rsidR="00F73240" w:rsidRPr="00F73240">
        <w:t>Two</w:t>
      </w:r>
      <w:r w:rsidRPr="00F73240">
        <w:t xml:space="preserve"> responded by saying they would not. We do not have any information on the rationale for the response. </w:t>
      </w:r>
    </w:p>
    <w:p w14:paraId="0D1FE5D5" w14:textId="6433414A" w:rsidR="00D401FE" w:rsidRPr="00B436D5" w:rsidRDefault="009C5A97" w:rsidP="00D401FE">
      <w:pPr>
        <w:pStyle w:val="Heading3"/>
      </w:pPr>
      <w:bookmarkStart w:id="35" w:name="_Toc102482566"/>
      <w:bookmarkStart w:id="36" w:name="_Toc133580836"/>
      <w:r w:rsidRPr="00B436D5">
        <w:rPr>
          <w:b/>
        </w:rPr>
        <w:t>Question 11</w:t>
      </w:r>
      <w:r w:rsidR="00D401FE" w:rsidRPr="00B436D5">
        <w:rPr>
          <w:b/>
        </w:rPr>
        <w:t xml:space="preserve">: </w:t>
      </w:r>
      <w:r w:rsidR="00D401FE" w:rsidRPr="00B436D5">
        <w:t>Would you like to add any additional comments/feedback?</w:t>
      </w:r>
      <w:bookmarkEnd w:id="35"/>
      <w:bookmarkEnd w:id="36"/>
      <w:r w:rsidR="00D401FE" w:rsidRPr="00B436D5">
        <w:t xml:space="preserve"> </w:t>
      </w:r>
    </w:p>
    <w:p w14:paraId="71E93305" w14:textId="0B72332F" w:rsidR="00F554FE" w:rsidRPr="00B436D5" w:rsidRDefault="00F73240" w:rsidP="00D401FE">
      <w:r w:rsidRPr="00B436D5">
        <w:t>131</w:t>
      </w:r>
      <w:r w:rsidR="00F554FE" w:rsidRPr="00B436D5">
        <w:t xml:space="preserve"> people chose to provide feedback. </w:t>
      </w:r>
    </w:p>
    <w:p w14:paraId="4F56BCAA" w14:textId="5C9A3EC3" w:rsidR="00F554FE" w:rsidRPr="00B436D5" w:rsidRDefault="00F554FE" w:rsidP="00D401FE">
      <w:r w:rsidRPr="00B436D5">
        <w:t xml:space="preserve">We have created a ‘wordcloud’ that reproduces the responses with emphasis placed on the frequently recurring responses. </w:t>
      </w:r>
    </w:p>
    <w:p w14:paraId="3E3CD1DA" w14:textId="3810CDB2" w:rsidR="00F554FE" w:rsidRPr="00EC4020" w:rsidRDefault="00F554FE" w:rsidP="00D401FE">
      <w:pPr>
        <w:rPr>
          <w:color w:val="FF0000"/>
        </w:rPr>
      </w:pPr>
      <w:r w:rsidRPr="00EC4020">
        <w:rPr>
          <w:color w:val="FF0000"/>
        </w:rPr>
        <w:t xml:space="preserve"> </w:t>
      </w:r>
      <w:r w:rsidR="00B436D5">
        <w:rPr>
          <w:noProof/>
          <w:lang w:eastAsia="en-GB"/>
        </w:rPr>
        <w:drawing>
          <wp:inline distT="0" distB="0" distL="0" distR="0" wp14:anchorId="77AFFEFA" wp14:editId="2F515453">
            <wp:extent cx="5731510" cy="29273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927350"/>
                    </a:xfrm>
                    <a:prstGeom prst="rect">
                      <a:avLst/>
                    </a:prstGeom>
                  </pic:spPr>
                </pic:pic>
              </a:graphicData>
            </a:graphic>
          </wp:inline>
        </w:drawing>
      </w:r>
    </w:p>
    <w:p w14:paraId="524E2145" w14:textId="0BAA7E7A" w:rsidR="00F554FE" w:rsidRPr="00B436D5" w:rsidRDefault="00F554FE" w:rsidP="00D401FE">
      <w:r w:rsidRPr="00B436D5">
        <w:t>The comments reinforced the positive perception of the service; the value placed on the support provided; gratitude for the support; and the positive support provided by staff.</w:t>
      </w:r>
    </w:p>
    <w:p w14:paraId="26C2D20F" w14:textId="32550D7F" w:rsidR="00F554FE" w:rsidRPr="00B436D5" w:rsidRDefault="00A846C0" w:rsidP="00D401FE">
      <w:r w:rsidRPr="00B436D5">
        <w:t>We have reproduced some of the comments received that reinforce service user views about:</w:t>
      </w:r>
    </w:p>
    <w:p w14:paraId="03F38ACC" w14:textId="650D6D75" w:rsidR="00A846C0" w:rsidRPr="002C37E9" w:rsidRDefault="00A846C0" w:rsidP="002C37E9">
      <w:pPr>
        <w:contextualSpacing/>
      </w:pPr>
      <w:r w:rsidRPr="002C37E9">
        <w:t>Connecting with the service:</w:t>
      </w:r>
    </w:p>
    <w:p w14:paraId="58FFE527" w14:textId="08743A42" w:rsidR="002C37E9" w:rsidRPr="002C37E9" w:rsidRDefault="00A846C0" w:rsidP="002C37E9">
      <w:pPr>
        <w:pStyle w:val="ListParagraph"/>
        <w:numPr>
          <w:ilvl w:val="0"/>
          <w:numId w:val="5"/>
        </w:numPr>
        <w:spacing w:before="120" w:after="120"/>
        <w:rPr>
          <w:rFonts w:eastAsia="Times New Roman" w:cs="Arial"/>
          <w:szCs w:val="24"/>
          <w:lang w:eastAsia="en-GB"/>
        </w:rPr>
      </w:pPr>
      <w:r w:rsidRPr="002C37E9">
        <w:rPr>
          <w:rFonts w:asciiTheme="minorHAnsi" w:eastAsia="Times New Roman" w:hAnsiTheme="minorHAnsi" w:cs="Arial"/>
          <w:szCs w:val="24"/>
          <w:lang w:eastAsia="en-GB"/>
        </w:rPr>
        <w:t>‘</w:t>
      </w:r>
      <w:r w:rsidR="002C37E9" w:rsidRPr="002C37E9">
        <w:rPr>
          <w:rFonts w:asciiTheme="minorHAnsi" w:eastAsia="Times New Roman" w:hAnsiTheme="minorHAnsi" w:cs="Arial"/>
          <w:szCs w:val="24"/>
          <w:lang w:eastAsia="en-GB"/>
        </w:rPr>
        <w:t>First time I’ve ever re</w:t>
      </w:r>
      <w:r w:rsidR="009C6205">
        <w:rPr>
          <w:rFonts w:asciiTheme="minorHAnsi" w:eastAsia="Times New Roman" w:hAnsiTheme="minorHAnsi" w:cs="Arial"/>
          <w:szCs w:val="24"/>
          <w:lang w:eastAsia="en-GB"/>
        </w:rPr>
        <w:t>ceived any money from the gov. F</w:t>
      </w:r>
      <w:r w:rsidR="002C37E9" w:rsidRPr="002C37E9">
        <w:rPr>
          <w:rFonts w:asciiTheme="minorHAnsi" w:eastAsia="Times New Roman" w:hAnsiTheme="minorHAnsi" w:cs="Arial"/>
          <w:szCs w:val="24"/>
          <w:lang w:eastAsia="en-GB"/>
        </w:rPr>
        <w:t>irst class service &amp;</w:t>
      </w:r>
      <w:r w:rsidR="009C6205">
        <w:rPr>
          <w:rFonts w:asciiTheme="minorHAnsi" w:eastAsia="Times New Roman" w:hAnsiTheme="minorHAnsi" w:cs="Arial"/>
          <w:szCs w:val="24"/>
          <w:lang w:eastAsia="en-GB"/>
        </w:rPr>
        <w:t xml:space="preserve"> </w:t>
      </w:r>
      <w:r w:rsidR="002C37E9" w:rsidRPr="002C37E9">
        <w:rPr>
          <w:rFonts w:asciiTheme="minorHAnsi" w:eastAsia="Times New Roman" w:hAnsiTheme="minorHAnsi" w:cs="Arial"/>
          <w:szCs w:val="24"/>
          <w:lang w:eastAsia="en-GB"/>
        </w:rPr>
        <w:t>put myself at ease as I’ve</w:t>
      </w:r>
      <w:r w:rsidR="009C6205">
        <w:rPr>
          <w:rFonts w:asciiTheme="minorHAnsi" w:eastAsia="Times New Roman" w:hAnsiTheme="minorHAnsi" w:cs="Arial"/>
          <w:szCs w:val="24"/>
          <w:lang w:eastAsia="en-GB"/>
        </w:rPr>
        <w:t xml:space="preserve"> never</w:t>
      </w:r>
      <w:r w:rsidR="002C37E9" w:rsidRPr="002C37E9">
        <w:rPr>
          <w:rFonts w:asciiTheme="minorHAnsi" w:eastAsia="Times New Roman" w:hAnsiTheme="minorHAnsi" w:cs="Arial"/>
          <w:szCs w:val="24"/>
          <w:lang w:eastAsia="en-GB"/>
        </w:rPr>
        <w:t xml:space="preserve"> had to do anything like this before</w:t>
      </w:r>
      <w:r w:rsidRPr="002C37E9">
        <w:rPr>
          <w:rFonts w:asciiTheme="minorHAnsi" w:eastAsia="Times New Roman" w:hAnsiTheme="minorHAnsi" w:cs="Arial"/>
          <w:szCs w:val="24"/>
          <w:lang w:eastAsia="en-GB"/>
        </w:rPr>
        <w:t>.</w:t>
      </w:r>
      <w:r w:rsidR="002C37E9" w:rsidRPr="002C37E9">
        <w:rPr>
          <w:rFonts w:asciiTheme="minorHAnsi" w:eastAsia="Times New Roman" w:hAnsiTheme="minorHAnsi" w:cs="Arial"/>
          <w:szCs w:val="24"/>
          <w:lang w:eastAsia="en-GB"/>
        </w:rPr>
        <w:t>’</w:t>
      </w:r>
    </w:p>
    <w:p w14:paraId="15BAA1FE" w14:textId="77777777" w:rsidR="002C37E9" w:rsidRPr="002C37E9" w:rsidRDefault="002C37E9" w:rsidP="002C37E9">
      <w:pPr>
        <w:pStyle w:val="ListParagraph"/>
        <w:spacing w:before="120" w:after="120"/>
        <w:rPr>
          <w:rFonts w:eastAsia="Times New Roman" w:cs="Arial"/>
          <w:color w:val="FF0000"/>
          <w:szCs w:val="24"/>
          <w:lang w:eastAsia="en-GB"/>
        </w:rPr>
      </w:pPr>
    </w:p>
    <w:p w14:paraId="53976DD7" w14:textId="371120A2" w:rsidR="002C37E9" w:rsidRPr="009C6205" w:rsidRDefault="00A846C0" w:rsidP="009C6205">
      <w:pPr>
        <w:pStyle w:val="ListParagraph"/>
        <w:numPr>
          <w:ilvl w:val="0"/>
          <w:numId w:val="5"/>
        </w:numPr>
        <w:spacing w:before="120" w:after="120"/>
        <w:rPr>
          <w:rFonts w:asciiTheme="minorHAnsi" w:eastAsia="Times New Roman" w:hAnsiTheme="minorHAnsi" w:cs="Arial"/>
          <w:szCs w:val="24"/>
          <w:lang w:eastAsia="en-GB"/>
        </w:rPr>
      </w:pPr>
      <w:r w:rsidRPr="009C6205">
        <w:rPr>
          <w:rFonts w:asciiTheme="minorHAnsi" w:eastAsia="Times New Roman" w:hAnsiTheme="minorHAnsi" w:cs="Arial"/>
          <w:szCs w:val="24"/>
          <w:lang w:eastAsia="en-GB"/>
        </w:rPr>
        <w:t>‘</w:t>
      </w:r>
      <w:r w:rsidR="009C6205" w:rsidRPr="009C6205">
        <w:rPr>
          <w:rFonts w:asciiTheme="minorHAnsi" w:eastAsia="Times New Roman" w:hAnsiTheme="minorHAnsi" w:cs="Arial"/>
          <w:szCs w:val="24"/>
          <w:lang w:eastAsia="en-GB"/>
        </w:rPr>
        <w:t>Excellent service helping with application and excellent follow up</w:t>
      </w:r>
      <w:r w:rsidR="002C37E9" w:rsidRPr="009C6205">
        <w:rPr>
          <w:rFonts w:asciiTheme="minorHAnsi" w:eastAsia="Times New Roman" w:hAnsiTheme="minorHAnsi" w:cs="Arial"/>
          <w:szCs w:val="24"/>
          <w:lang w:eastAsia="en-GB"/>
        </w:rPr>
        <w:t>.’</w:t>
      </w:r>
    </w:p>
    <w:p w14:paraId="738124C5" w14:textId="77777777" w:rsidR="002C37E9" w:rsidRPr="002C37E9" w:rsidRDefault="002C37E9" w:rsidP="002C37E9">
      <w:pPr>
        <w:pStyle w:val="ListParagraph"/>
        <w:rPr>
          <w:rFonts w:asciiTheme="minorHAnsi" w:eastAsia="Times New Roman" w:hAnsiTheme="minorHAnsi" w:cs="Arial"/>
          <w:color w:val="FF0000"/>
          <w:szCs w:val="24"/>
          <w:lang w:eastAsia="en-GB"/>
        </w:rPr>
      </w:pPr>
    </w:p>
    <w:p w14:paraId="2FEA5708" w14:textId="2A6519F0" w:rsidR="00A846C0" w:rsidRDefault="00A846C0" w:rsidP="009C6205">
      <w:pPr>
        <w:pStyle w:val="ListParagraph"/>
        <w:numPr>
          <w:ilvl w:val="0"/>
          <w:numId w:val="5"/>
        </w:numPr>
        <w:spacing w:before="120" w:after="120"/>
        <w:rPr>
          <w:rFonts w:asciiTheme="minorHAnsi" w:eastAsia="Times New Roman" w:hAnsiTheme="minorHAnsi" w:cs="Arial"/>
          <w:szCs w:val="24"/>
          <w:lang w:eastAsia="en-GB"/>
        </w:rPr>
      </w:pPr>
      <w:r w:rsidRPr="009C6205">
        <w:rPr>
          <w:rFonts w:asciiTheme="minorHAnsi" w:eastAsia="Times New Roman" w:hAnsiTheme="minorHAnsi" w:cs="Arial"/>
          <w:szCs w:val="24"/>
          <w:lang w:eastAsia="en-GB"/>
        </w:rPr>
        <w:t>‘</w:t>
      </w:r>
      <w:r w:rsidR="009C6205" w:rsidRPr="009C6205">
        <w:rPr>
          <w:rFonts w:asciiTheme="minorHAnsi" w:eastAsia="Times New Roman" w:hAnsiTheme="minorHAnsi" w:cs="Arial"/>
          <w:szCs w:val="24"/>
          <w:lang w:eastAsia="en-GB"/>
        </w:rPr>
        <w:t>Liked the honest approach shown, was told right from start that there were a waiting time to speak to Advisor. Time was actually less than expected + form was completed + sent away.’</w:t>
      </w:r>
    </w:p>
    <w:p w14:paraId="5CDD4337" w14:textId="77777777" w:rsidR="009C6205" w:rsidRPr="009C6205" w:rsidRDefault="009C6205" w:rsidP="009C6205">
      <w:pPr>
        <w:pStyle w:val="ListParagraph"/>
        <w:rPr>
          <w:rFonts w:asciiTheme="minorHAnsi" w:eastAsia="Times New Roman" w:hAnsiTheme="minorHAnsi" w:cs="Arial"/>
          <w:szCs w:val="24"/>
          <w:lang w:eastAsia="en-GB"/>
        </w:rPr>
      </w:pPr>
    </w:p>
    <w:p w14:paraId="03A0D6F8" w14:textId="027161D5" w:rsidR="009C6205" w:rsidRDefault="009C6205" w:rsidP="009C6205">
      <w:pPr>
        <w:pStyle w:val="ListParagraph"/>
        <w:numPr>
          <w:ilvl w:val="0"/>
          <w:numId w:val="5"/>
        </w:numPr>
        <w:spacing w:before="120" w:after="120"/>
        <w:rPr>
          <w:rFonts w:asciiTheme="minorHAnsi" w:eastAsia="Times New Roman" w:hAnsiTheme="minorHAnsi" w:cs="Arial"/>
          <w:szCs w:val="24"/>
          <w:lang w:eastAsia="en-GB"/>
        </w:rPr>
      </w:pPr>
      <w:r>
        <w:rPr>
          <w:rFonts w:asciiTheme="minorHAnsi" w:eastAsia="Times New Roman" w:hAnsiTheme="minorHAnsi" w:cs="Arial"/>
          <w:szCs w:val="24"/>
          <w:lang w:eastAsia="en-GB"/>
        </w:rPr>
        <w:t>‘</w:t>
      </w:r>
      <w:r w:rsidRPr="009C6205">
        <w:rPr>
          <w:rFonts w:asciiTheme="minorHAnsi" w:eastAsia="Times New Roman" w:hAnsiTheme="minorHAnsi" w:cs="Arial"/>
          <w:szCs w:val="24"/>
          <w:lang w:eastAsia="en-GB"/>
        </w:rPr>
        <w:t>Such a good Service for people going through really difficult times. I was also nervous about</w:t>
      </w:r>
      <w:r>
        <w:rPr>
          <w:rFonts w:asciiTheme="minorHAnsi" w:eastAsia="Times New Roman" w:hAnsiTheme="minorHAnsi" w:cs="Arial"/>
          <w:szCs w:val="24"/>
          <w:lang w:eastAsia="en-GB"/>
        </w:rPr>
        <w:t xml:space="preserve"> </w:t>
      </w:r>
      <w:r w:rsidRPr="009C6205">
        <w:rPr>
          <w:rFonts w:asciiTheme="minorHAnsi" w:eastAsia="Times New Roman" w:hAnsiTheme="minorHAnsi" w:cs="Arial"/>
          <w:szCs w:val="24"/>
          <w:lang w:eastAsia="en-GB"/>
        </w:rPr>
        <w:t>making contact but was made to feel comfortable speaking about my journey and what I was</w:t>
      </w:r>
      <w:r>
        <w:rPr>
          <w:rFonts w:asciiTheme="minorHAnsi" w:eastAsia="Times New Roman" w:hAnsiTheme="minorHAnsi" w:cs="Arial"/>
          <w:szCs w:val="24"/>
          <w:lang w:eastAsia="en-GB"/>
        </w:rPr>
        <w:t xml:space="preserve"> </w:t>
      </w:r>
      <w:r w:rsidRPr="009C6205">
        <w:rPr>
          <w:rFonts w:asciiTheme="minorHAnsi" w:eastAsia="Times New Roman" w:hAnsiTheme="minorHAnsi" w:cs="Arial"/>
          <w:szCs w:val="24"/>
          <w:lang w:eastAsia="en-GB"/>
        </w:rPr>
        <w:t>going through. Really appreciate all the help an</w:t>
      </w:r>
      <w:r>
        <w:rPr>
          <w:rFonts w:asciiTheme="minorHAnsi" w:eastAsia="Times New Roman" w:hAnsiTheme="minorHAnsi" w:cs="Arial"/>
          <w:szCs w:val="24"/>
          <w:lang w:eastAsia="en-GB"/>
        </w:rPr>
        <w:t>d advice that I was given by staff.’</w:t>
      </w:r>
    </w:p>
    <w:p w14:paraId="2B256FA5" w14:textId="77777777" w:rsidR="009C6205" w:rsidRPr="009C6205" w:rsidRDefault="009C6205" w:rsidP="009C6205">
      <w:pPr>
        <w:pStyle w:val="ListParagraph"/>
        <w:rPr>
          <w:rFonts w:asciiTheme="minorHAnsi" w:eastAsia="Times New Roman" w:hAnsiTheme="minorHAnsi" w:cs="Arial"/>
          <w:szCs w:val="24"/>
          <w:lang w:eastAsia="en-GB"/>
        </w:rPr>
      </w:pPr>
    </w:p>
    <w:p w14:paraId="52C2D124" w14:textId="52BE0C00" w:rsidR="009C6205" w:rsidRPr="009C6205" w:rsidRDefault="009C6205" w:rsidP="009C6205">
      <w:pPr>
        <w:pStyle w:val="ListParagraph"/>
        <w:numPr>
          <w:ilvl w:val="0"/>
          <w:numId w:val="5"/>
        </w:numPr>
        <w:spacing w:before="120" w:after="120"/>
        <w:rPr>
          <w:rFonts w:asciiTheme="minorHAnsi" w:eastAsia="Times New Roman" w:hAnsiTheme="minorHAnsi" w:cs="Arial"/>
          <w:szCs w:val="24"/>
          <w:lang w:eastAsia="en-GB"/>
        </w:rPr>
      </w:pPr>
      <w:r>
        <w:rPr>
          <w:rFonts w:asciiTheme="minorHAnsi" w:eastAsia="Times New Roman" w:hAnsiTheme="minorHAnsi" w:cs="Arial"/>
          <w:szCs w:val="24"/>
          <w:lang w:eastAsia="en-GB"/>
        </w:rPr>
        <w:t>‘</w:t>
      </w:r>
      <w:r w:rsidRPr="009C6205">
        <w:rPr>
          <w:rFonts w:asciiTheme="minorHAnsi" w:eastAsia="Times New Roman" w:hAnsiTheme="minorHAnsi" w:cs="Arial"/>
          <w:szCs w:val="24"/>
          <w:lang w:eastAsia="en-GB"/>
        </w:rPr>
        <w:t>A service which I never thought I’d have to use has been made straightforward and easy with</w:t>
      </w:r>
      <w:r>
        <w:rPr>
          <w:rFonts w:asciiTheme="minorHAnsi" w:eastAsia="Times New Roman" w:hAnsiTheme="minorHAnsi" w:cs="Arial"/>
          <w:szCs w:val="24"/>
          <w:lang w:eastAsia="en-GB"/>
        </w:rPr>
        <w:t xml:space="preserve"> </w:t>
      </w:r>
      <w:r w:rsidRPr="009C6205">
        <w:rPr>
          <w:rFonts w:asciiTheme="minorHAnsi" w:eastAsia="Times New Roman" w:hAnsiTheme="minorHAnsi" w:cs="Arial"/>
          <w:szCs w:val="24"/>
          <w:lang w:eastAsia="en-GB"/>
        </w:rPr>
        <w:t xml:space="preserve">the help of </w:t>
      </w:r>
      <w:r>
        <w:rPr>
          <w:rFonts w:asciiTheme="minorHAnsi" w:eastAsia="Times New Roman" w:hAnsiTheme="minorHAnsi" w:cs="Arial"/>
          <w:szCs w:val="24"/>
          <w:lang w:eastAsia="en-GB"/>
        </w:rPr>
        <w:t>staff</w:t>
      </w:r>
      <w:r w:rsidRPr="009C6205">
        <w:rPr>
          <w:rFonts w:asciiTheme="minorHAnsi" w:eastAsia="Times New Roman" w:hAnsiTheme="minorHAnsi" w:cs="Arial"/>
          <w:szCs w:val="24"/>
          <w:lang w:eastAsia="en-GB"/>
        </w:rPr>
        <w:t>.</w:t>
      </w:r>
      <w:r>
        <w:rPr>
          <w:rFonts w:asciiTheme="minorHAnsi" w:eastAsia="Times New Roman" w:hAnsiTheme="minorHAnsi" w:cs="Arial"/>
          <w:szCs w:val="24"/>
          <w:lang w:eastAsia="en-GB"/>
        </w:rPr>
        <w:t>’</w:t>
      </w:r>
    </w:p>
    <w:p w14:paraId="4FE09075" w14:textId="45139525" w:rsidR="00F554FE" w:rsidRPr="002B6D5B" w:rsidRDefault="00A846C0" w:rsidP="00D401FE">
      <w:r w:rsidRPr="002B6D5B">
        <w:t>Service user perceptions of the value of the service:</w:t>
      </w:r>
    </w:p>
    <w:p w14:paraId="3F620CC8" w14:textId="48136786" w:rsidR="002B6D5B" w:rsidRDefault="00A846C0" w:rsidP="002B6D5B">
      <w:pPr>
        <w:pStyle w:val="ListParagraph"/>
        <w:numPr>
          <w:ilvl w:val="0"/>
          <w:numId w:val="5"/>
        </w:numPr>
        <w:spacing w:before="120" w:after="120"/>
        <w:rPr>
          <w:rFonts w:asciiTheme="minorHAnsi" w:eastAsia="Times New Roman" w:hAnsiTheme="minorHAnsi" w:cs="Arial"/>
          <w:szCs w:val="24"/>
          <w:lang w:eastAsia="en-GB"/>
        </w:rPr>
      </w:pPr>
      <w:r w:rsidRPr="002B6D5B">
        <w:rPr>
          <w:rFonts w:asciiTheme="minorHAnsi" w:eastAsia="Times New Roman" w:hAnsiTheme="minorHAnsi" w:cs="Arial"/>
          <w:szCs w:val="24"/>
          <w:lang w:eastAsia="en-GB"/>
        </w:rPr>
        <w:t>‘</w:t>
      </w:r>
      <w:r w:rsidR="002B6D5B" w:rsidRPr="002B6D5B">
        <w:rPr>
          <w:rFonts w:asciiTheme="minorHAnsi" w:eastAsia="Times New Roman" w:hAnsiTheme="minorHAnsi" w:cs="Arial"/>
          <w:szCs w:val="24"/>
          <w:lang w:eastAsia="en-GB"/>
        </w:rPr>
        <w:t>Overall experience was outstanding. Could not have done or got anywhere without the help</w:t>
      </w:r>
      <w:r w:rsidRPr="002B6D5B">
        <w:rPr>
          <w:rFonts w:asciiTheme="minorHAnsi" w:eastAsia="Times New Roman" w:hAnsiTheme="minorHAnsi" w:cs="Arial"/>
          <w:szCs w:val="24"/>
          <w:lang w:eastAsia="en-GB"/>
        </w:rPr>
        <w:t>.</w:t>
      </w:r>
      <w:r w:rsidR="002B6D5B">
        <w:rPr>
          <w:rFonts w:asciiTheme="minorHAnsi" w:eastAsia="Times New Roman" w:hAnsiTheme="minorHAnsi" w:cs="Arial"/>
          <w:szCs w:val="24"/>
          <w:lang w:eastAsia="en-GB"/>
        </w:rPr>
        <w:t>’</w:t>
      </w:r>
    </w:p>
    <w:p w14:paraId="73330C13" w14:textId="77777777" w:rsidR="002B6D5B" w:rsidRDefault="002B6D5B" w:rsidP="002B6D5B">
      <w:pPr>
        <w:pStyle w:val="ListParagraph"/>
        <w:spacing w:before="120" w:after="120"/>
        <w:rPr>
          <w:rFonts w:asciiTheme="minorHAnsi" w:eastAsia="Times New Roman" w:hAnsiTheme="minorHAnsi" w:cs="Arial"/>
          <w:szCs w:val="24"/>
          <w:lang w:eastAsia="en-GB"/>
        </w:rPr>
      </w:pPr>
    </w:p>
    <w:p w14:paraId="6CCE80E9" w14:textId="4FEEDD33" w:rsidR="00A846C0" w:rsidRPr="002B6D5B" w:rsidRDefault="002B6D5B" w:rsidP="002B6D5B">
      <w:pPr>
        <w:pStyle w:val="ListParagraph"/>
        <w:numPr>
          <w:ilvl w:val="0"/>
          <w:numId w:val="5"/>
        </w:numPr>
        <w:spacing w:before="120" w:after="120"/>
        <w:rPr>
          <w:rFonts w:asciiTheme="minorHAnsi" w:eastAsia="Times New Roman" w:hAnsiTheme="minorHAnsi" w:cs="Arial"/>
          <w:szCs w:val="24"/>
          <w:lang w:eastAsia="en-GB"/>
        </w:rPr>
      </w:pPr>
      <w:r>
        <w:rPr>
          <w:rFonts w:asciiTheme="minorHAnsi" w:eastAsia="Times New Roman" w:hAnsiTheme="minorHAnsi" w:cs="Arial"/>
          <w:szCs w:val="24"/>
          <w:lang w:eastAsia="en-GB"/>
        </w:rPr>
        <w:t>‘P</w:t>
      </w:r>
      <w:r w:rsidRPr="002B6D5B">
        <w:rPr>
          <w:rFonts w:asciiTheme="minorHAnsi" w:eastAsia="Times New Roman" w:hAnsiTheme="minorHAnsi" w:cs="Arial"/>
          <w:szCs w:val="24"/>
          <w:lang w:eastAsia="en-GB"/>
        </w:rPr>
        <w:t>lease keep up your extremely great work and I’ll definitely be using your work in the future</w:t>
      </w:r>
      <w:r>
        <w:rPr>
          <w:rFonts w:asciiTheme="minorHAnsi" w:eastAsia="Times New Roman" w:hAnsiTheme="minorHAnsi" w:cs="Arial"/>
          <w:szCs w:val="24"/>
          <w:lang w:eastAsia="en-GB"/>
        </w:rPr>
        <w:t>’</w:t>
      </w:r>
    </w:p>
    <w:p w14:paraId="07FE9B19" w14:textId="77777777" w:rsidR="00A846C0" w:rsidRPr="002B6D5B" w:rsidRDefault="00A846C0" w:rsidP="002B6D5B">
      <w:pPr>
        <w:pStyle w:val="ListParagraph"/>
        <w:spacing w:before="120" w:after="120"/>
        <w:rPr>
          <w:rFonts w:asciiTheme="minorHAnsi" w:eastAsia="Times New Roman" w:hAnsiTheme="minorHAnsi" w:cs="Arial"/>
          <w:szCs w:val="24"/>
          <w:lang w:eastAsia="en-GB"/>
        </w:rPr>
      </w:pPr>
    </w:p>
    <w:p w14:paraId="1B4D7CD8" w14:textId="73C3AD1F" w:rsidR="00A846C0" w:rsidRPr="002B6D5B" w:rsidRDefault="00A846C0" w:rsidP="002B6D5B">
      <w:pPr>
        <w:pStyle w:val="ListParagraph"/>
        <w:numPr>
          <w:ilvl w:val="0"/>
          <w:numId w:val="5"/>
        </w:numPr>
        <w:spacing w:before="120" w:after="120"/>
        <w:rPr>
          <w:rFonts w:asciiTheme="minorHAnsi" w:eastAsia="Times New Roman" w:hAnsiTheme="minorHAnsi" w:cs="Arial"/>
          <w:szCs w:val="24"/>
          <w:lang w:eastAsia="en-GB"/>
        </w:rPr>
      </w:pPr>
      <w:r w:rsidRPr="002B6D5B">
        <w:rPr>
          <w:rFonts w:asciiTheme="minorHAnsi" w:eastAsia="Times New Roman" w:hAnsiTheme="minorHAnsi" w:cs="Arial"/>
          <w:szCs w:val="24"/>
          <w:lang w:eastAsia="en-GB"/>
        </w:rPr>
        <w:t>‘</w:t>
      </w:r>
      <w:r w:rsidR="002B6D5B" w:rsidRPr="002B6D5B">
        <w:rPr>
          <w:rFonts w:asciiTheme="minorHAnsi" w:eastAsia="Times New Roman" w:hAnsiTheme="minorHAnsi" w:cs="Arial"/>
          <w:szCs w:val="24"/>
          <w:lang w:eastAsia="en-GB"/>
        </w:rPr>
        <w:t>I have nothing but great things to say about this service. At this point in my life I have been helped so much, it is a great feeling to have people who are on point for you and I thank them for their support, time and effort</w:t>
      </w:r>
      <w:r w:rsidRPr="002B6D5B">
        <w:rPr>
          <w:rFonts w:asciiTheme="minorHAnsi" w:eastAsia="Times New Roman" w:hAnsiTheme="minorHAnsi" w:cs="Arial"/>
          <w:szCs w:val="24"/>
          <w:lang w:eastAsia="en-GB"/>
        </w:rPr>
        <w:t>.’</w:t>
      </w:r>
    </w:p>
    <w:p w14:paraId="207E33A0" w14:textId="779CA748" w:rsidR="00A846C0" w:rsidRPr="0077389C" w:rsidRDefault="00A846C0" w:rsidP="00A846C0">
      <w:pPr>
        <w:rPr>
          <w:rFonts w:eastAsia="Times New Roman" w:cs="Arial"/>
          <w:szCs w:val="24"/>
          <w:lang w:eastAsia="en-GB"/>
        </w:rPr>
      </w:pPr>
      <w:r w:rsidRPr="0077389C">
        <w:rPr>
          <w:rFonts w:eastAsia="Times New Roman" w:cs="Arial"/>
          <w:szCs w:val="24"/>
          <w:lang w:eastAsia="en-GB"/>
        </w:rPr>
        <w:t>The role of staff and impact of service</w:t>
      </w:r>
      <w:r w:rsidR="00BD0DF8" w:rsidRPr="0077389C">
        <w:rPr>
          <w:rFonts w:eastAsia="Times New Roman" w:cs="Arial"/>
          <w:szCs w:val="24"/>
          <w:lang w:eastAsia="en-GB"/>
        </w:rPr>
        <w:t>:</w:t>
      </w:r>
    </w:p>
    <w:p w14:paraId="01BF54FB" w14:textId="5490A7F3" w:rsidR="00A846C0" w:rsidRDefault="00A846C0" w:rsidP="002B6D5B">
      <w:pPr>
        <w:pStyle w:val="ListParagraph"/>
        <w:numPr>
          <w:ilvl w:val="0"/>
          <w:numId w:val="5"/>
        </w:numPr>
        <w:spacing w:before="120" w:after="120"/>
        <w:rPr>
          <w:rFonts w:asciiTheme="minorHAnsi" w:eastAsia="Times New Roman" w:hAnsiTheme="minorHAnsi" w:cs="Arial"/>
          <w:szCs w:val="24"/>
          <w:lang w:eastAsia="en-GB"/>
        </w:rPr>
      </w:pPr>
      <w:r w:rsidRPr="0077389C">
        <w:rPr>
          <w:rFonts w:asciiTheme="minorHAnsi" w:eastAsia="Times New Roman" w:hAnsiTheme="minorHAnsi" w:cs="Arial"/>
          <w:szCs w:val="24"/>
          <w:lang w:eastAsia="en-GB"/>
        </w:rPr>
        <w:t>‘</w:t>
      </w:r>
      <w:r w:rsidR="007963E7" w:rsidRPr="0077389C">
        <w:rPr>
          <w:rFonts w:asciiTheme="minorHAnsi" w:eastAsia="Times New Roman" w:hAnsiTheme="minorHAnsi" w:cs="Arial"/>
          <w:szCs w:val="24"/>
          <w:lang w:eastAsia="en-GB"/>
        </w:rPr>
        <w:t>Absolutely lovely, made me feel comfortable when dealing with me, and made sure I never</w:t>
      </w:r>
      <w:r w:rsidR="0077389C" w:rsidRPr="0077389C">
        <w:rPr>
          <w:rFonts w:asciiTheme="minorHAnsi" w:eastAsia="Times New Roman" w:hAnsiTheme="minorHAnsi" w:cs="Arial"/>
          <w:szCs w:val="24"/>
          <w:lang w:eastAsia="en-GB"/>
        </w:rPr>
        <w:t xml:space="preserve"> went without, </w:t>
      </w:r>
      <w:r w:rsidR="007963E7" w:rsidRPr="0077389C">
        <w:rPr>
          <w:rFonts w:asciiTheme="minorHAnsi" w:eastAsia="Times New Roman" w:hAnsiTheme="minorHAnsi" w:cs="Arial"/>
          <w:szCs w:val="24"/>
          <w:lang w:eastAsia="en-GB"/>
        </w:rPr>
        <w:t>was very kind on the phone to me and just made me feel dead at ease, such a</w:t>
      </w:r>
      <w:r w:rsidR="0077389C" w:rsidRPr="0077389C">
        <w:rPr>
          <w:rFonts w:asciiTheme="minorHAnsi" w:eastAsia="Times New Roman" w:hAnsiTheme="minorHAnsi" w:cs="Arial"/>
          <w:szCs w:val="24"/>
          <w:lang w:eastAsia="en-GB"/>
        </w:rPr>
        <w:t xml:space="preserve"> </w:t>
      </w:r>
      <w:r w:rsidR="007963E7" w:rsidRPr="0077389C">
        <w:rPr>
          <w:rFonts w:asciiTheme="minorHAnsi" w:eastAsia="Times New Roman" w:hAnsiTheme="minorHAnsi" w:cs="Arial"/>
          <w:szCs w:val="24"/>
          <w:lang w:eastAsia="en-GB"/>
        </w:rPr>
        <w:t>lovely women and definitely recommend her to deal with more people who struggle to r</w:t>
      </w:r>
      <w:r w:rsidR="0077389C" w:rsidRPr="0077389C">
        <w:rPr>
          <w:rFonts w:asciiTheme="minorHAnsi" w:eastAsia="Times New Roman" w:hAnsiTheme="minorHAnsi" w:cs="Arial"/>
          <w:szCs w:val="24"/>
          <w:lang w:eastAsia="en-GB"/>
        </w:rPr>
        <w:t>each outwith things like this wo</w:t>
      </w:r>
      <w:r w:rsidR="007963E7" w:rsidRPr="0077389C">
        <w:rPr>
          <w:rFonts w:asciiTheme="minorHAnsi" w:eastAsia="Times New Roman" w:hAnsiTheme="minorHAnsi" w:cs="Arial"/>
          <w:szCs w:val="24"/>
          <w:lang w:eastAsia="en-GB"/>
        </w:rPr>
        <w:t>uld like to sa</w:t>
      </w:r>
      <w:r w:rsidR="0077389C" w:rsidRPr="0077389C">
        <w:rPr>
          <w:rFonts w:asciiTheme="minorHAnsi" w:eastAsia="Times New Roman" w:hAnsiTheme="minorHAnsi" w:cs="Arial"/>
          <w:szCs w:val="24"/>
          <w:lang w:eastAsia="en-GB"/>
        </w:rPr>
        <w:t>y a huge thank you again to her</w:t>
      </w:r>
      <w:r w:rsidRPr="0077389C">
        <w:rPr>
          <w:rFonts w:asciiTheme="minorHAnsi" w:eastAsia="Times New Roman" w:hAnsiTheme="minorHAnsi" w:cs="Arial"/>
          <w:szCs w:val="24"/>
          <w:lang w:eastAsia="en-GB"/>
        </w:rPr>
        <w:t>.’</w:t>
      </w:r>
    </w:p>
    <w:p w14:paraId="4C88024C" w14:textId="77777777" w:rsidR="0077389C" w:rsidRPr="0077389C" w:rsidRDefault="0077389C" w:rsidP="002B6D5B">
      <w:pPr>
        <w:pStyle w:val="ListParagraph"/>
        <w:spacing w:before="120" w:after="120"/>
        <w:rPr>
          <w:rFonts w:asciiTheme="minorHAnsi" w:eastAsia="Times New Roman" w:hAnsiTheme="minorHAnsi" w:cs="Arial"/>
          <w:szCs w:val="24"/>
          <w:lang w:eastAsia="en-GB"/>
        </w:rPr>
      </w:pPr>
    </w:p>
    <w:p w14:paraId="60EFE7C0" w14:textId="3C7EFB22" w:rsidR="00A846C0" w:rsidRPr="0077389C" w:rsidRDefault="00A846C0" w:rsidP="002B6D5B">
      <w:pPr>
        <w:pStyle w:val="ListParagraph"/>
        <w:numPr>
          <w:ilvl w:val="0"/>
          <w:numId w:val="5"/>
        </w:numPr>
        <w:spacing w:before="120" w:after="120"/>
        <w:rPr>
          <w:rFonts w:asciiTheme="minorHAnsi" w:eastAsia="Times New Roman" w:hAnsiTheme="minorHAnsi" w:cs="Arial"/>
          <w:szCs w:val="24"/>
          <w:lang w:eastAsia="en-GB"/>
        </w:rPr>
      </w:pPr>
      <w:r w:rsidRPr="0077389C">
        <w:rPr>
          <w:rFonts w:asciiTheme="minorHAnsi" w:eastAsia="Times New Roman" w:hAnsiTheme="minorHAnsi" w:cs="Arial"/>
          <w:szCs w:val="24"/>
          <w:lang w:eastAsia="en-GB"/>
        </w:rPr>
        <w:t xml:space="preserve">‘Staff </w:t>
      </w:r>
      <w:r w:rsidR="0077389C" w:rsidRPr="0077389C">
        <w:rPr>
          <w:rFonts w:asciiTheme="minorHAnsi" w:eastAsia="Times New Roman" w:hAnsiTheme="minorHAnsi" w:cs="Arial"/>
          <w:szCs w:val="24"/>
          <w:lang w:eastAsia="en-GB"/>
        </w:rPr>
        <w:t>really is my guardian angel.  Always there to listen, help and so fast at helping you out in anyway.  She’s amazing</w:t>
      </w:r>
      <w:r w:rsidRPr="0077389C">
        <w:rPr>
          <w:rFonts w:asciiTheme="minorHAnsi" w:eastAsia="Times New Roman" w:hAnsiTheme="minorHAnsi" w:cs="Arial"/>
          <w:szCs w:val="24"/>
          <w:lang w:eastAsia="en-GB"/>
        </w:rPr>
        <w:t xml:space="preserve">.’ </w:t>
      </w:r>
    </w:p>
    <w:p w14:paraId="16CD0060" w14:textId="77777777" w:rsidR="00A846C0" w:rsidRPr="00EC4020" w:rsidRDefault="00A846C0" w:rsidP="0077389C">
      <w:pPr>
        <w:pStyle w:val="ListParagraph"/>
        <w:spacing w:before="120" w:after="120"/>
        <w:rPr>
          <w:rFonts w:asciiTheme="minorHAnsi" w:eastAsia="Times New Roman" w:hAnsiTheme="minorHAnsi" w:cs="Arial"/>
          <w:color w:val="FF0000"/>
          <w:szCs w:val="24"/>
          <w:lang w:eastAsia="en-GB"/>
        </w:rPr>
      </w:pPr>
    </w:p>
    <w:p w14:paraId="747FCD62" w14:textId="77777777" w:rsidR="0077389C" w:rsidRPr="0077389C" w:rsidRDefault="00A846C0" w:rsidP="0077389C">
      <w:pPr>
        <w:pStyle w:val="ListParagraph"/>
        <w:numPr>
          <w:ilvl w:val="0"/>
          <w:numId w:val="5"/>
        </w:numPr>
        <w:spacing w:before="120" w:after="120"/>
        <w:rPr>
          <w:rFonts w:asciiTheme="minorHAnsi" w:eastAsia="Times New Roman" w:hAnsiTheme="minorHAnsi" w:cs="Arial"/>
          <w:szCs w:val="24"/>
          <w:lang w:eastAsia="en-GB"/>
        </w:rPr>
      </w:pPr>
      <w:r w:rsidRPr="0077389C">
        <w:rPr>
          <w:rFonts w:asciiTheme="minorHAnsi" w:eastAsia="Times New Roman" w:hAnsiTheme="minorHAnsi" w:cs="Arial"/>
          <w:szCs w:val="24"/>
          <w:lang w:eastAsia="en-GB"/>
        </w:rPr>
        <w:t>‘</w:t>
      </w:r>
      <w:r w:rsidR="0077389C" w:rsidRPr="0077389C">
        <w:rPr>
          <w:rFonts w:asciiTheme="minorHAnsi" w:eastAsia="Times New Roman" w:hAnsiTheme="minorHAnsi" w:cs="Arial"/>
          <w:szCs w:val="24"/>
          <w:lang w:eastAsia="en-GB"/>
        </w:rPr>
        <w:t>Staff was extremely kind and helpful. I am undergoing chemo so I am slower than normal and feeling weak. She did not rush me in any way and came to my home. I cannot express how grateful I am for her kindness, understanding and help</w:t>
      </w:r>
      <w:r w:rsidRPr="0077389C">
        <w:rPr>
          <w:rFonts w:asciiTheme="minorHAnsi" w:eastAsia="Times New Roman" w:hAnsiTheme="minorHAnsi" w:cs="Arial"/>
          <w:szCs w:val="24"/>
          <w:lang w:eastAsia="en-GB"/>
        </w:rPr>
        <w:t xml:space="preserve">.’ </w:t>
      </w:r>
    </w:p>
    <w:p w14:paraId="3EC3DEBE" w14:textId="77777777" w:rsidR="0077389C" w:rsidRPr="0077389C" w:rsidRDefault="0077389C" w:rsidP="0077389C">
      <w:pPr>
        <w:pStyle w:val="ListParagraph"/>
        <w:rPr>
          <w:rFonts w:asciiTheme="minorHAnsi" w:eastAsia="Times New Roman" w:hAnsiTheme="minorHAnsi" w:cs="Arial"/>
          <w:color w:val="FF0000"/>
          <w:szCs w:val="24"/>
          <w:lang w:eastAsia="en-GB"/>
        </w:rPr>
      </w:pPr>
    </w:p>
    <w:p w14:paraId="3792E2F5" w14:textId="40E246D7" w:rsidR="0077389C" w:rsidRPr="0077389C" w:rsidRDefault="00A846C0" w:rsidP="0077389C">
      <w:pPr>
        <w:pStyle w:val="ListParagraph"/>
        <w:numPr>
          <w:ilvl w:val="0"/>
          <w:numId w:val="5"/>
        </w:numPr>
        <w:spacing w:before="120" w:after="120"/>
        <w:rPr>
          <w:rFonts w:asciiTheme="minorHAnsi" w:eastAsia="Times New Roman" w:hAnsiTheme="minorHAnsi" w:cs="Arial"/>
          <w:szCs w:val="24"/>
          <w:lang w:eastAsia="en-GB"/>
        </w:rPr>
      </w:pPr>
      <w:r w:rsidRPr="0077389C">
        <w:rPr>
          <w:rFonts w:asciiTheme="minorHAnsi" w:eastAsia="Times New Roman" w:hAnsiTheme="minorHAnsi" w:cs="Arial"/>
          <w:szCs w:val="24"/>
          <w:lang w:eastAsia="en-GB"/>
        </w:rPr>
        <w:t>‘</w:t>
      </w:r>
      <w:r w:rsidR="0077389C" w:rsidRPr="0077389C">
        <w:rPr>
          <w:rFonts w:asciiTheme="minorHAnsi" w:eastAsia="Times New Roman" w:hAnsiTheme="minorHAnsi" w:cs="Arial"/>
          <w:szCs w:val="24"/>
          <w:lang w:eastAsia="en-GB"/>
        </w:rPr>
        <w:t>Very pleasant and helpful. Really listened to me, helped ease my anxiety and gave me the steps and motivation to take control and move forward</w:t>
      </w:r>
      <w:r w:rsidRPr="0077389C">
        <w:rPr>
          <w:rFonts w:asciiTheme="minorHAnsi" w:eastAsia="Times New Roman" w:hAnsiTheme="minorHAnsi" w:cs="Arial"/>
          <w:szCs w:val="24"/>
          <w:lang w:eastAsia="en-GB"/>
        </w:rPr>
        <w:t>.’</w:t>
      </w:r>
    </w:p>
    <w:p w14:paraId="2FA880F6" w14:textId="77777777" w:rsidR="0077389C" w:rsidRPr="0077389C" w:rsidRDefault="0077389C" w:rsidP="0077389C">
      <w:pPr>
        <w:pStyle w:val="ListParagraph"/>
        <w:rPr>
          <w:rFonts w:asciiTheme="minorHAnsi" w:eastAsia="Times New Roman" w:hAnsiTheme="minorHAnsi" w:cs="Arial"/>
          <w:color w:val="FF0000"/>
          <w:szCs w:val="24"/>
          <w:lang w:eastAsia="en-GB"/>
        </w:rPr>
      </w:pPr>
    </w:p>
    <w:p w14:paraId="1BC0C79D" w14:textId="2B9DD1D5" w:rsidR="00D401FE" w:rsidRDefault="00A846C0" w:rsidP="0077389C">
      <w:pPr>
        <w:pStyle w:val="ListParagraph"/>
        <w:numPr>
          <w:ilvl w:val="0"/>
          <w:numId w:val="5"/>
        </w:numPr>
        <w:spacing w:before="120" w:after="120"/>
        <w:rPr>
          <w:rFonts w:asciiTheme="minorHAnsi" w:eastAsia="Times New Roman" w:hAnsiTheme="minorHAnsi" w:cs="Arial"/>
          <w:szCs w:val="24"/>
          <w:lang w:eastAsia="en-GB"/>
        </w:rPr>
      </w:pPr>
      <w:r w:rsidRPr="0077389C">
        <w:rPr>
          <w:rFonts w:asciiTheme="minorHAnsi" w:eastAsia="Times New Roman" w:hAnsiTheme="minorHAnsi" w:cs="Arial"/>
          <w:szCs w:val="24"/>
          <w:lang w:eastAsia="en-GB"/>
        </w:rPr>
        <w:t>‘</w:t>
      </w:r>
      <w:r w:rsidR="0077389C" w:rsidRPr="0077389C">
        <w:rPr>
          <w:rFonts w:asciiTheme="minorHAnsi" w:eastAsia="Times New Roman" w:hAnsiTheme="minorHAnsi" w:cs="Arial"/>
          <w:szCs w:val="24"/>
          <w:lang w:eastAsia="en-GB"/>
        </w:rPr>
        <w:t>His knowledge filled me with confidence</w:t>
      </w:r>
      <w:r w:rsidRPr="0077389C">
        <w:rPr>
          <w:rFonts w:asciiTheme="minorHAnsi" w:eastAsia="Times New Roman" w:hAnsiTheme="minorHAnsi" w:cs="Arial"/>
          <w:szCs w:val="24"/>
          <w:lang w:eastAsia="en-GB"/>
        </w:rPr>
        <w:t>.’</w:t>
      </w:r>
    </w:p>
    <w:p w14:paraId="56660D62" w14:textId="77777777" w:rsidR="0077389C" w:rsidRPr="0077389C" w:rsidRDefault="0077389C" w:rsidP="0077389C">
      <w:pPr>
        <w:pStyle w:val="ListParagraph"/>
        <w:rPr>
          <w:rFonts w:asciiTheme="minorHAnsi" w:eastAsia="Times New Roman" w:hAnsiTheme="minorHAnsi" w:cs="Arial"/>
          <w:szCs w:val="24"/>
          <w:lang w:eastAsia="en-GB"/>
        </w:rPr>
      </w:pPr>
    </w:p>
    <w:p w14:paraId="6087A82D" w14:textId="34330B31" w:rsidR="0077389C" w:rsidRPr="00C62468" w:rsidRDefault="0077389C" w:rsidP="0077389C">
      <w:pPr>
        <w:pStyle w:val="ListParagraph"/>
        <w:numPr>
          <w:ilvl w:val="0"/>
          <w:numId w:val="5"/>
        </w:numPr>
        <w:spacing w:before="120" w:after="120"/>
        <w:rPr>
          <w:rFonts w:asciiTheme="minorHAnsi" w:eastAsia="Times New Roman" w:hAnsiTheme="minorHAnsi" w:cs="Arial"/>
          <w:szCs w:val="24"/>
          <w:lang w:eastAsia="en-GB"/>
        </w:rPr>
      </w:pPr>
      <w:r>
        <w:rPr>
          <w:rFonts w:asciiTheme="minorHAnsi" w:eastAsia="Times New Roman" w:hAnsiTheme="minorHAnsi" w:cs="Arial"/>
          <w:szCs w:val="24"/>
          <w:lang w:eastAsia="en-GB"/>
        </w:rPr>
        <w:t>‘</w:t>
      </w:r>
      <w:r w:rsidRPr="0077389C">
        <w:rPr>
          <w:rFonts w:asciiTheme="minorHAnsi" w:eastAsia="Times New Roman" w:hAnsiTheme="minorHAnsi" w:cs="Arial"/>
          <w:szCs w:val="24"/>
          <w:lang w:eastAsia="en-GB"/>
        </w:rPr>
        <w:t>I couldn't have achieved results without staff’s help. She was always there with real help, and go as far as to say the assistance I received is most important needed for people like myself. Real help to the community.  I’ve had help many times from this young lady from money4U now. Not once was I judged. So pleasant, patient and understanding, all for helping, went the extra miles for me.  Thanks isn't enough, there to help when you can't help yourself anymore.  Girl lets you know you’re not alone, even when you think you are, you get wee text just to check on status of ongoing battle your</w:t>
      </w:r>
      <w:r>
        <w:rPr>
          <w:rFonts w:asciiTheme="minorHAnsi" w:eastAsia="Times New Roman" w:hAnsiTheme="minorHAnsi" w:cs="Arial"/>
          <w:szCs w:val="24"/>
          <w:lang w:eastAsia="en-GB"/>
        </w:rPr>
        <w:t xml:space="preserve"> up against, a</w:t>
      </w:r>
      <w:r w:rsidRPr="0077389C">
        <w:rPr>
          <w:rFonts w:asciiTheme="minorHAnsi" w:eastAsia="Times New Roman" w:hAnsiTheme="minorHAnsi" w:cs="Arial"/>
          <w:szCs w:val="24"/>
          <w:lang w:eastAsia="en-GB"/>
        </w:rPr>
        <w:t>nd reassurance you’re not fighting alone, to me girls amazing, polite helpful and most kind and understanding.  A real hard thing to find these days.  Thank god for folk like me,,,, there</w:t>
      </w:r>
      <w:r>
        <w:rPr>
          <w:rFonts w:asciiTheme="minorHAnsi" w:eastAsia="Times New Roman" w:hAnsiTheme="minorHAnsi" w:cs="Arial"/>
          <w:szCs w:val="24"/>
          <w:lang w:eastAsia="en-GB"/>
        </w:rPr>
        <w:t>’s</w:t>
      </w:r>
      <w:r w:rsidRPr="0077389C">
        <w:rPr>
          <w:rFonts w:asciiTheme="minorHAnsi" w:eastAsia="Times New Roman" w:hAnsiTheme="minorHAnsi" w:cs="Arial"/>
          <w:szCs w:val="24"/>
          <w:lang w:eastAsia="en-GB"/>
        </w:rPr>
        <w:t xml:space="preserve"> </w:t>
      </w:r>
      <w:r w:rsidRPr="0077389C">
        <w:rPr>
          <w:rFonts w:asciiTheme="minorHAnsi" w:eastAsia="Times New Roman" w:hAnsiTheme="minorHAnsi" w:cs="Arial"/>
          <w:szCs w:val="24"/>
          <w:lang w:eastAsia="en-GB"/>
        </w:rPr>
        <w:lastRenderedPageBreak/>
        <w:t xml:space="preserve">folk like you. </w:t>
      </w:r>
      <w:r>
        <w:rPr>
          <w:rFonts w:asciiTheme="minorHAnsi" w:eastAsia="Times New Roman" w:hAnsiTheme="minorHAnsi" w:cs="Arial"/>
          <w:szCs w:val="24"/>
          <w:lang w:eastAsia="en-GB"/>
        </w:rPr>
        <w:t xml:space="preserve"> </w:t>
      </w:r>
      <w:r w:rsidRPr="0077389C">
        <w:rPr>
          <w:rFonts w:asciiTheme="minorHAnsi" w:eastAsia="Times New Roman" w:hAnsiTheme="minorHAnsi" w:cs="Arial"/>
          <w:szCs w:val="24"/>
          <w:lang w:eastAsia="en-GB"/>
        </w:rPr>
        <w:t xml:space="preserve">That's all </w:t>
      </w:r>
      <w:r>
        <w:rPr>
          <w:rFonts w:asciiTheme="minorHAnsi" w:eastAsia="Times New Roman" w:hAnsiTheme="minorHAnsi" w:cs="Arial"/>
          <w:szCs w:val="24"/>
          <w:lang w:eastAsia="en-GB"/>
        </w:rPr>
        <w:t>I can say. The most help I’ve</w:t>
      </w:r>
      <w:r w:rsidRPr="0077389C">
        <w:rPr>
          <w:rFonts w:asciiTheme="minorHAnsi" w:eastAsia="Times New Roman" w:hAnsiTheme="minorHAnsi" w:cs="Arial"/>
          <w:szCs w:val="24"/>
          <w:lang w:eastAsia="en-GB"/>
        </w:rPr>
        <w:t xml:space="preserve"> ever had. Amazing work you do for the community...thanks just isn't en</w:t>
      </w:r>
      <w:r>
        <w:rPr>
          <w:rFonts w:asciiTheme="minorHAnsi" w:eastAsia="Times New Roman" w:hAnsiTheme="minorHAnsi" w:cs="Arial"/>
          <w:szCs w:val="24"/>
          <w:lang w:eastAsia="en-GB"/>
        </w:rPr>
        <w:t>ough</w:t>
      </w:r>
      <w:r w:rsidRPr="0077389C">
        <w:rPr>
          <w:rFonts w:asciiTheme="minorHAnsi" w:eastAsia="Times New Roman" w:hAnsiTheme="minorHAnsi" w:cs="Arial"/>
          <w:szCs w:val="24"/>
          <w:lang w:eastAsia="en-GB"/>
        </w:rPr>
        <w:t>. What a help to</w:t>
      </w:r>
      <w:r>
        <w:rPr>
          <w:rFonts w:asciiTheme="minorHAnsi" w:eastAsia="Times New Roman" w:hAnsiTheme="minorHAnsi" w:cs="Arial"/>
          <w:szCs w:val="24"/>
          <w:lang w:eastAsia="en-GB"/>
        </w:rPr>
        <w:t xml:space="preserve"> </w:t>
      </w:r>
      <w:r w:rsidRPr="0077389C">
        <w:rPr>
          <w:rFonts w:asciiTheme="minorHAnsi" w:eastAsia="Times New Roman" w:hAnsiTheme="minorHAnsi" w:cs="Arial"/>
          <w:szCs w:val="24"/>
          <w:lang w:eastAsia="en-GB"/>
        </w:rPr>
        <w:t>my life...</w:t>
      </w:r>
      <w:r w:rsidRPr="0077389C">
        <w:rPr>
          <w:rFonts w:ascii="Segoe UI Symbol" w:eastAsia="Times New Roman" w:hAnsi="Segoe UI Symbol" w:cs="Segoe UI Symbol"/>
          <w:szCs w:val="24"/>
          <w:lang w:eastAsia="en-GB"/>
        </w:rPr>
        <w:t>🏆🏆🏆</w:t>
      </w:r>
      <w:r>
        <w:rPr>
          <w:rFonts w:ascii="Segoe UI Symbol" w:eastAsia="Times New Roman" w:hAnsi="Segoe UI Symbol" w:cs="Segoe UI Symbol"/>
          <w:szCs w:val="24"/>
          <w:lang w:eastAsia="en-GB"/>
        </w:rPr>
        <w:t>.’</w:t>
      </w:r>
    </w:p>
    <w:p w14:paraId="4AE05082" w14:textId="77777777" w:rsidR="00C62468" w:rsidRPr="00C62468" w:rsidRDefault="00C62468" w:rsidP="00C62468">
      <w:pPr>
        <w:pStyle w:val="ListParagraph"/>
        <w:rPr>
          <w:rFonts w:asciiTheme="minorHAnsi" w:eastAsia="Times New Roman" w:hAnsiTheme="minorHAnsi" w:cs="Arial"/>
          <w:b/>
          <w:szCs w:val="24"/>
          <w:lang w:eastAsia="en-GB"/>
        </w:rPr>
      </w:pPr>
    </w:p>
    <w:p w14:paraId="2541143F" w14:textId="70A182AB" w:rsidR="00C62468" w:rsidRDefault="00C62468" w:rsidP="00C62468">
      <w:pPr>
        <w:pStyle w:val="Heading3"/>
        <w:rPr>
          <w:rFonts w:eastAsia="Times New Roman"/>
          <w:lang w:eastAsia="en-GB"/>
        </w:rPr>
      </w:pPr>
      <w:bookmarkStart w:id="37" w:name="_Toc133580837"/>
      <w:r w:rsidRPr="00C62468">
        <w:rPr>
          <w:rFonts w:eastAsia="Times New Roman"/>
          <w:b/>
          <w:lang w:eastAsia="en-GB"/>
        </w:rPr>
        <w:t>Question 12:</w:t>
      </w:r>
      <w:r w:rsidRPr="00C62468">
        <w:rPr>
          <w:rFonts w:eastAsia="Times New Roman"/>
          <w:lang w:eastAsia="en-GB"/>
        </w:rPr>
        <w:t xml:space="preserve"> Would you be happy to be contacted in the future to help us look at customer feedback and discuss how we could use it to improve our service?</w:t>
      </w:r>
      <w:bookmarkEnd w:id="37"/>
    </w:p>
    <w:p w14:paraId="20209896" w14:textId="6C3C9DA7" w:rsidR="00C62468" w:rsidRDefault="00C62468" w:rsidP="00C62468">
      <w:r w:rsidRPr="00F73240">
        <w:t xml:space="preserve">We want </w:t>
      </w:r>
      <w:r>
        <w:t xml:space="preserve">to engage </w:t>
      </w:r>
      <w:r w:rsidR="005515C2">
        <w:t xml:space="preserve">and consult </w:t>
      </w:r>
      <w:r>
        <w:t>with</w:t>
      </w:r>
      <w:r w:rsidRPr="00F73240">
        <w:t xml:space="preserve"> people </w:t>
      </w:r>
      <w:r>
        <w:t>about</w:t>
      </w:r>
      <w:r w:rsidRPr="00F73240">
        <w:t xml:space="preserve"> the service they receive</w:t>
      </w:r>
      <w:r w:rsidR="005515C2">
        <w:t>d</w:t>
      </w:r>
      <w:r>
        <w:t xml:space="preserve"> and use feedback </w:t>
      </w:r>
      <w:r w:rsidR="005515C2">
        <w:t>for service improvement</w:t>
      </w:r>
      <w:r w:rsidRPr="00F73240">
        <w:t xml:space="preserve">. </w:t>
      </w:r>
    </w:p>
    <w:p w14:paraId="7F1EC02B" w14:textId="63DB2FDE" w:rsidR="00C62468" w:rsidRPr="00C62468" w:rsidRDefault="00585A53" w:rsidP="00C62468">
      <w:pPr>
        <w:rPr>
          <w:lang w:eastAsia="en-GB"/>
        </w:rPr>
      </w:pPr>
      <w:r>
        <w:t>Respondents are asked to provide their contact details if they are happy to give further feedback about the service received.  108 people supplied their details.  The team will contact these people and invite them to participate in a focus group to further evaluate the service.</w:t>
      </w:r>
    </w:p>
    <w:p w14:paraId="74A5B8FF" w14:textId="5333F27E" w:rsidR="00D401FE" w:rsidRPr="00144209" w:rsidRDefault="002510C7" w:rsidP="002510C7">
      <w:pPr>
        <w:pStyle w:val="Heading1"/>
      </w:pPr>
      <w:bookmarkStart w:id="38" w:name="_Toc133580838"/>
      <w:bookmarkStart w:id="39" w:name="_Toc102482568"/>
      <w:r w:rsidRPr="00144209">
        <w:t xml:space="preserve">Conclusions and </w:t>
      </w:r>
      <w:r w:rsidR="00D401FE" w:rsidRPr="00144209">
        <w:t>Recommendations</w:t>
      </w:r>
      <w:bookmarkEnd w:id="38"/>
      <w:r w:rsidR="00D401FE" w:rsidRPr="00144209">
        <w:t xml:space="preserve"> </w:t>
      </w:r>
      <w:bookmarkEnd w:id="39"/>
    </w:p>
    <w:p w14:paraId="0D487AFE" w14:textId="4B86062A" w:rsidR="00BD0DF8" w:rsidRPr="0030527E" w:rsidRDefault="0030527E" w:rsidP="00BD0DF8">
      <w:r w:rsidRPr="0030527E">
        <w:t>The response rate of 4.5</w:t>
      </w:r>
      <w:r w:rsidR="00BD0DF8" w:rsidRPr="0030527E">
        <w:t xml:space="preserve">%, while providing an insight into the service provision may be considered comparatively low. However, it is worth noting that the response rate is much higher </w:t>
      </w:r>
      <w:r>
        <w:t xml:space="preserve">at 22% </w:t>
      </w:r>
      <w:r w:rsidR="00BD0DF8" w:rsidRPr="0030527E">
        <w:t xml:space="preserve">when the number of surveys sent out is taken into consideration. </w:t>
      </w:r>
    </w:p>
    <w:p w14:paraId="437513E7" w14:textId="2E18EC9E" w:rsidR="00886558" w:rsidRDefault="00886558" w:rsidP="00886558">
      <w:r w:rsidRPr="00144209">
        <w:rPr>
          <w:b/>
        </w:rPr>
        <w:t xml:space="preserve">Recommendation 1: </w:t>
      </w:r>
      <w:r w:rsidR="00F326AA" w:rsidRPr="00E45A07">
        <w:rPr>
          <w:b/>
        </w:rPr>
        <w:t>Reinforce with all staff the importance of seeking</w:t>
      </w:r>
      <w:r w:rsidR="00E45A07" w:rsidRPr="00E45A07">
        <w:rPr>
          <w:b/>
        </w:rPr>
        <w:t xml:space="preserve"> feedback from service users </w:t>
      </w:r>
      <w:r w:rsidRPr="00E45A07">
        <w:rPr>
          <w:b/>
        </w:rPr>
        <w:t>with the aim of increasing requests for feedback and returns.</w:t>
      </w:r>
      <w:r w:rsidRPr="00144209">
        <w:t xml:space="preserve"> </w:t>
      </w:r>
    </w:p>
    <w:p w14:paraId="0D3A3A53" w14:textId="0909EF67" w:rsidR="00F024C5" w:rsidRPr="00F024C5" w:rsidRDefault="00F024C5" w:rsidP="00886558">
      <w:pPr>
        <w:rPr>
          <w:b/>
        </w:rPr>
      </w:pPr>
      <w:r w:rsidRPr="00F024C5">
        <w:rPr>
          <w:b/>
        </w:rPr>
        <w:t>Recommendation 2: Consider alternative methods of obtaining service user feedback.</w:t>
      </w:r>
    </w:p>
    <w:p w14:paraId="3D3DAE0B" w14:textId="4A7D355E" w:rsidR="00BD0DF8" w:rsidRPr="00144209" w:rsidRDefault="00791E97" w:rsidP="00D401FE">
      <w:r w:rsidRPr="00144209">
        <w:t>There appears to be many routes into the service with a broad range of referral sources. However, there was some indication in the comments that people, in some circumstances may not be aware of the service</w:t>
      </w:r>
      <w:r w:rsidR="00144209" w:rsidRPr="00144209">
        <w:t xml:space="preserve"> or did not know how to contact us</w:t>
      </w:r>
      <w:r w:rsidRPr="00144209">
        <w:t>.</w:t>
      </w:r>
    </w:p>
    <w:p w14:paraId="44369C98" w14:textId="0B335B86" w:rsidR="00886558" w:rsidRPr="00441AA8" w:rsidRDefault="00F024C5" w:rsidP="00D401FE">
      <w:pPr>
        <w:rPr>
          <w:b/>
        </w:rPr>
      </w:pPr>
      <w:r>
        <w:rPr>
          <w:b/>
        </w:rPr>
        <w:t>Recommendation 3</w:t>
      </w:r>
      <w:r w:rsidR="00886558" w:rsidRPr="00441AA8">
        <w:rPr>
          <w:b/>
        </w:rPr>
        <w:t xml:space="preserve">: </w:t>
      </w:r>
      <w:r w:rsidR="00886558" w:rsidRPr="00E45A07">
        <w:rPr>
          <w:b/>
        </w:rPr>
        <w:t>Review referral sources and through discussion and consultation explore ways of raising awareness of the service</w:t>
      </w:r>
      <w:r w:rsidR="00441AA8" w:rsidRPr="00E45A07">
        <w:rPr>
          <w:b/>
        </w:rPr>
        <w:t xml:space="preserve"> where most needed</w:t>
      </w:r>
      <w:r w:rsidR="00886558" w:rsidRPr="00E45A07">
        <w:rPr>
          <w:b/>
        </w:rPr>
        <w:t>.</w:t>
      </w:r>
    </w:p>
    <w:p w14:paraId="06B7FBB0" w14:textId="6E06C364" w:rsidR="00433B81" w:rsidRDefault="00144209" w:rsidP="00433B81">
      <w:r w:rsidRPr="00441AA8">
        <w:t>The responses show the preferred options being telephone or face to face in Council Office/Home Visit</w:t>
      </w:r>
      <w:r w:rsidR="00441AA8">
        <w:t>,</w:t>
      </w:r>
      <w:r w:rsidRPr="00441AA8">
        <w:t xml:space="preserve"> with comments providing rational</w:t>
      </w:r>
      <w:r w:rsidR="00441AA8">
        <w:t xml:space="preserve"> for choice</w:t>
      </w:r>
      <w:r w:rsidRPr="00441AA8">
        <w:t>.   There was considerable less preference for online platforms or using community buildings by those surveyed</w:t>
      </w:r>
      <w:r w:rsidR="00441AA8">
        <w:t xml:space="preserve"> although some comments indicated limitations with technology use</w:t>
      </w:r>
      <w:r w:rsidRPr="00441AA8">
        <w:t xml:space="preserve">. </w:t>
      </w:r>
      <w:r w:rsidR="00441AA8">
        <w:t xml:space="preserve"> </w:t>
      </w:r>
      <w:r w:rsidRPr="00441AA8">
        <w:t xml:space="preserve">Comments </w:t>
      </w:r>
      <w:r w:rsidR="00441AA8">
        <w:t xml:space="preserve">left relating to </w:t>
      </w:r>
      <w:r w:rsidRPr="00441AA8">
        <w:t>telephone were a mix of preference of calls and texts</w:t>
      </w:r>
      <w:r w:rsidR="00441AA8">
        <w:t>.</w:t>
      </w:r>
      <w:r w:rsidRPr="00441AA8">
        <w:t xml:space="preserve"> </w:t>
      </w:r>
    </w:p>
    <w:p w14:paraId="660E567C" w14:textId="77777777" w:rsidR="00886558" w:rsidRPr="00441AA8" w:rsidRDefault="00886558" w:rsidP="00886558">
      <w:pPr>
        <w:rPr>
          <w:b/>
        </w:rPr>
      </w:pPr>
      <w:r w:rsidRPr="00441AA8">
        <w:rPr>
          <w:b/>
        </w:rPr>
        <w:t>Recommendation 4: Explore the options for examining service provision from a service user perspective in more detail through ‘lived experience’ focus groups with the aim of incorporating service user views on the design of services.</w:t>
      </w:r>
    </w:p>
    <w:p w14:paraId="0A86FAEF" w14:textId="47AF6296" w:rsidR="00BD0DF8" w:rsidRPr="00EC4020" w:rsidRDefault="00791E97" w:rsidP="00D401FE">
      <w:pPr>
        <w:rPr>
          <w:color w:val="FF0000"/>
        </w:rPr>
      </w:pPr>
      <w:r w:rsidRPr="00441AA8">
        <w:t>The responses to perceptions of staff input</w:t>
      </w:r>
      <w:r w:rsidR="00441AA8">
        <w:t>, knowledge</w:t>
      </w:r>
      <w:r w:rsidRPr="00441AA8">
        <w:t xml:space="preserve"> and the general service were overwhelmingly positive; emphasising the importance of the approaches adopted by staff.</w:t>
      </w:r>
      <w:r w:rsidR="00433B81">
        <w:t xml:space="preserve">  Further </w:t>
      </w:r>
      <w:r w:rsidR="008D483A">
        <w:t>consultation</w:t>
      </w:r>
      <w:r w:rsidR="00433B81">
        <w:t xml:space="preserve"> will take place with face to face focus groups.</w:t>
      </w:r>
      <w:bookmarkStart w:id="40" w:name="_GoBack"/>
      <w:bookmarkEnd w:id="40"/>
    </w:p>
    <w:p w14:paraId="12CC902B" w14:textId="77777777" w:rsidR="00886558" w:rsidRPr="00433B81" w:rsidRDefault="00886558" w:rsidP="00886558">
      <w:pPr>
        <w:rPr>
          <w:b/>
        </w:rPr>
      </w:pPr>
      <w:r w:rsidRPr="00433B81">
        <w:rPr>
          <w:b/>
        </w:rPr>
        <w:t>Recommendation 5: Team Leaders ensure that the staff are aware of the consultation results; the importance of the staffs’ approach and input; and the value placed on this by service users.</w:t>
      </w:r>
    </w:p>
    <w:p w14:paraId="76197323" w14:textId="5A2F51B7" w:rsidR="00B14B7B" w:rsidRPr="00433B81" w:rsidRDefault="00433B81" w:rsidP="00D401FE">
      <w:r w:rsidRPr="00433B81">
        <w:t xml:space="preserve">The responses to perceptions of staff input, knowledge and the general service were overwhelmingly positive; emphasising the importance of the approaches adopted by staff.  </w:t>
      </w:r>
      <w:r w:rsidR="00B14B7B" w:rsidRPr="00433B81">
        <w:t xml:space="preserve">There were some minor criticisms of service provision. These appear to have been based on the time it takes </w:t>
      </w:r>
      <w:r w:rsidR="00441AA8" w:rsidRPr="00433B81">
        <w:t>for contact with an advisor</w:t>
      </w:r>
      <w:r w:rsidR="00B14B7B" w:rsidRPr="00433B81">
        <w:t xml:space="preserve">. </w:t>
      </w:r>
      <w:r w:rsidR="00441AA8" w:rsidRPr="00433B81">
        <w:t xml:space="preserve"> We are currently carrying out a review of service </w:t>
      </w:r>
      <w:r w:rsidRPr="00433B81">
        <w:t>delivery, which</w:t>
      </w:r>
      <w:r w:rsidR="00441AA8" w:rsidRPr="00433B81">
        <w:t xml:space="preserve"> will reduce waiting times for contact </w:t>
      </w:r>
      <w:r w:rsidR="00E45A07">
        <w:t>with the service user.</w:t>
      </w:r>
    </w:p>
    <w:p w14:paraId="3FF3B8BC" w14:textId="77777777" w:rsidR="00D401FE" w:rsidRPr="00EC4020" w:rsidRDefault="00D401FE" w:rsidP="00D401FE">
      <w:pPr>
        <w:spacing w:after="0"/>
        <w:rPr>
          <w:b/>
          <w:color w:val="FF0000"/>
        </w:rPr>
      </w:pPr>
    </w:p>
    <w:p w14:paraId="0402DC31" w14:textId="77777777" w:rsidR="00D401FE" w:rsidRPr="00EC4020" w:rsidRDefault="00D401FE" w:rsidP="00D401FE">
      <w:pPr>
        <w:pStyle w:val="Heading2"/>
        <w:rPr>
          <w:color w:val="FF0000"/>
        </w:rPr>
        <w:sectPr w:rsidR="00D401FE" w:rsidRPr="00EC4020" w:rsidSect="00ED7A5F">
          <w:footerReference w:type="default" r:id="rId21"/>
          <w:pgSz w:w="11906" w:h="16838"/>
          <w:pgMar w:top="1440" w:right="1440" w:bottom="1440" w:left="1440" w:header="708" w:footer="708" w:gutter="0"/>
          <w:pgNumType w:start="1"/>
          <w:cols w:space="708"/>
          <w:docGrid w:linePitch="360"/>
        </w:sectPr>
      </w:pPr>
      <w:bookmarkStart w:id="41" w:name="_Toc102482571"/>
    </w:p>
    <w:p w14:paraId="7CC5F9BF" w14:textId="77777777" w:rsidR="00D401FE" w:rsidRPr="00C62468" w:rsidRDefault="00D401FE" w:rsidP="00D401FE">
      <w:pPr>
        <w:pStyle w:val="Heading1"/>
      </w:pPr>
      <w:bookmarkStart w:id="42" w:name="_Toc133580839"/>
      <w:r w:rsidRPr="00C62468">
        <w:lastRenderedPageBreak/>
        <w:t>Appendix 1</w:t>
      </w:r>
      <w:bookmarkEnd w:id="41"/>
      <w:r w:rsidRPr="00C62468">
        <w:t>: Our Survey Questions</w:t>
      </w:r>
      <w:bookmarkEnd w:id="42"/>
    </w:p>
    <w:p w14:paraId="62BB4064" w14:textId="77777777" w:rsidR="00DF5A59" w:rsidRPr="00C62468" w:rsidRDefault="00DF5A59" w:rsidP="00DF5A59">
      <w:r w:rsidRPr="00C62468">
        <w:rPr>
          <w:b/>
        </w:rPr>
        <w:t xml:space="preserve">Question 1: </w:t>
      </w:r>
      <w:r w:rsidRPr="00C62468">
        <w:t xml:space="preserve">Which of our services have you used? </w:t>
      </w:r>
    </w:p>
    <w:p w14:paraId="44A2363D" w14:textId="77777777" w:rsidR="00DF5A59" w:rsidRPr="00C62468" w:rsidRDefault="00DF5A59" w:rsidP="00DF5A59">
      <w:r w:rsidRPr="00C62468">
        <w:rPr>
          <w:b/>
        </w:rPr>
        <w:t xml:space="preserve">Question 2: </w:t>
      </w:r>
      <w:r w:rsidRPr="00C62468">
        <w:t>How did you hear about Working4U Money Service?</w:t>
      </w:r>
    </w:p>
    <w:p w14:paraId="1E0789F2" w14:textId="77777777" w:rsidR="00DF5A59" w:rsidRPr="00C62468" w:rsidRDefault="00DF5A59" w:rsidP="00DF5A59">
      <w:r w:rsidRPr="00C62468">
        <w:rPr>
          <w:b/>
        </w:rPr>
        <w:t xml:space="preserve">Question 3: </w:t>
      </w:r>
      <w:r w:rsidRPr="00C62468">
        <w:t>How easy did you find contacting the service?</w:t>
      </w:r>
    </w:p>
    <w:p w14:paraId="2243BCD7" w14:textId="77777777" w:rsidR="00DF5A59" w:rsidRPr="00C62468" w:rsidRDefault="00DF5A59" w:rsidP="00DF5A59">
      <w:pPr>
        <w:rPr>
          <w:b/>
        </w:rPr>
      </w:pPr>
      <w:r w:rsidRPr="00C62468">
        <w:rPr>
          <w:b/>
        </w:rPr>
        <w:t xml:space="preserve">Question 4: </w:t>
      </w:r>
      <w:r w:rsidRPr="00C62468">
        <w:t>Did the appointment date/time suit your needs?</w:t>
      </w:r>
    </w:p>
    <w:p w14:paraId="1BB0593A" w14:textId="77777777" w:rsidR="00DF5A59" w:rsidRPr="00C62468" w:rsidRDefault="00DF5A59" w:rsidP="00DF5A59">
      <w:pPr>
        <w:rPr>
          <w:b/>
        </w:rPr>
      </w:pPr>
      <w:r w:rsidRPr="00C62468">
        <w:rPr>
          <w:b/>
        </w:rPr>
        <w:t xml:space="preserve">Question 5: </w:t>
      </w:r>
      <w:r w:rsidRPr="00C62468">
        <w:t>Did you find the appointment style met your needs</w:t>
      </w:r>
    </w:p>
    <w:p w14:paraId="575BC6BB" w14:textId="1C88A3A8" w:rsidR="00DF5A59" w:rsidRPr="00C62468" w:rsidRDefault="00DF5A59" w:rsidP="00DF5A59">
      <w:pPr>
        <w:rPr>
          <w:b/>
        </w:rPr>
      </w:pPr>
      <w:r w:rsidRPr="00C62468">
        <w:rPr>
          <w:b/>
        </w:rPr>
        <w:t xml:space="preserve">Question 6: </w:t>
      </w:r>
      <w:r w:rsidRPr="00C62468">
        <w:t>Given the changes to our service delivery over the last 2 years, what would be your preferred appointment option for accessing our service</w:t>
      </w:r>
      <w:r w:rsidRPr="00C62468">
        <w:rPr>
          <w:b/>
        </w:rPr>
        <w:t xml:space="preserve">? </w:t>
      </w:r>
    </w:p>
    <w:p w14:paraId="76E3EAC4" w14:textId="77777777" w:rsidR="00DF5A59" w:rsidRPr="00C62468" w:rsidRDefault="00DF5A59" w:rsidP="00DF5A59">
      <w:r w:rsidRPr="00C62468">
        <w:rPr>
          <w:b/>
        </w:rPr>
        <w:t xml:space="preserve">Question 7: </w:t>
      </w:r>
      <w:r w:rsidRPr="00C62468">
        <w:t>Did our office facilities meet your needs? (Easily Accessible, Private Interview rooms, Toilet Access)</w:t>
      </w:r>
    </w:p>
    <w:p w14:paraId="20B2648E" w14:textId="77777777" w:rsidR="00DF5A59" w:rsidRPr="00C62468" w:rsidRDefault="00DF5A59" w:rsidP="00DF5A59">
      <w:r w:rsidRPr="00C62468">
        <w:rPr>
          <w:b/>
        </w:rPr>
        <w:t xml:space="preserve">Question 8: </w:t>
      </w:r>
      <w:r w:rsidRPr="00C62468">
        <w:t>How would you rate the adviser dealing with your case?</w:t>
      </w:r>
    </w:p>
    <w:p w14:paraId="76C85F18" w14:textId="77777777" w:rsidR="00DF5A59" w:rsidRPr="00C62468" w:rsidRDefault="00DF5A59" w:rsidP="00DF5A59">
      <w:pPr>
        <w:rPr>
          <w:b/>
        </w:rPr>
      </w:pPr>
      <w:r w:rsidRPr="00C62468">
        <w:rPr>
          <w:b/>
        </w:rPr>
        <w:t xml:space="preserve">Question 9: </w:t>
      </w:r>
      <w:r w:rsidRPr="00C62468">
        <w:t>Overall, how satisfied were you with our service?</w:t>
      </w:r>
    </w:p>
    <w:p w14:paraId="7FF50ECE" w14:textId="77777777" w:rsidR="00DF5A59" w:rsidRPr="00C62468" w:rsidRDefault="00DF5A59" w:rsidP="00DF5A59">
      <w:r w:rsidRPr="00C62468">
        <w:rPr>
          <w:b/>
        </w:rPr>
        <w:t xml:space="preserve">Question 10: </w:t>
      </w:r>
      <w:r w:rsidRPr="00C62468">
        <w:t>Would you recommend our service to others?</w:t>
      </w:r>
    </w:p>
    <w:p w14:paraId="7745F509" w14:textId="77777777" w:rsidR="00DF5A59" w:rsidRPr="00C62468" w:rsidRDefault="00DF5A59" w:rsidP="00DF5A59">
      <w:r w:rsidRPr="00C62468">
        <w:rPr>
          <w:b/>
        </w:rPr>
        <w:t xml:space="preserve">Question 11: </w:t>
      </w:r>
      <w:r w:rsidRPr="00C62468">
        <w:t xml:space="preserve">Would you like to add any additional comments/feedback? </w:t>
      </w:r>
    </w:p>
    <w:p w14:paraId="7517BDDD" w14:textId="4F9DE63F" w:rsidR="00D401FE" w:rsidRPr="00C62468" w:rsidRDefault="00C62468" w:rsidP="00724A31">
      <w:r w:rsidRPr="00C62468">
        <w:rPr>
          <w:b/>
        </w:rPr>
        <w:t>Question 12:</w:t>
      </w:r>
      <w:r w:rsidRPr="00C62468">
        <w:t xml:space="preserve"> Would you be happy to be contacted in the future to help us look at customer feedback and discuss how we could use it to improve our service?</w:t>
      </w:r>
    </w:p>
    <w:p w14:paraId="57530C80" w14:textId="77777777" w:rsidR="00D401FE" w:rsidRPr="00EC4020" w:rsidRDefault="00D401FE" w:rsidP="00D401FE">
      <w:pPr>
        <w:rPr>
          <w:color w:val="FF0000"/>
        </w:rPr>
      </w:pPr>
    </w:p>
    <w:p w14:paraId="28136D2F" w14:textId="77777777" w:rsidR="00ED7A5F" w:rsidRPr="00EC4020" w:rsidRDefault="00ED7A5F">
      <w:pPr>
        <w:rPr>
          <w:color w:val="FF0000"/>
        </w:rPr>
      </w:pPr>
    </w:p>
    <w:sectPr w:rsidR="00ED7A5F" w:rsidRPr="00EC4020" w:rsidSect="00ED7A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3FE0A" w14:textId="77777777" w:rsidR="00F326AA" w:rsidRDefault="00F326AA" w:rsidP="00ED7A5F">
      <w:pPr>
        <w:spacing w:before="0" w:after="0"/>
      </w:pPr>
      <w:r>
        <w:separator/>
      </w:r>
    </w:p>
  </w:endnote>
  <w:endnote w:type="continuationSeparator" w:id="0">
    <w:p w14:paraId="736918EC" w14:textId="77777777" w:rsidR="00F326AA" w:rsidRDefault="00F326AA" w:rsidP="00ED7A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D244" w14:textId="77777777" w:rsidR="00F326AA" w:rsidRDefault="00F32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A8484" w14:textId="51A783A7" w:rsidR="00F326AA" w:rsidRDefault="00F326AA">
    <w:pPr>
      <w:pStyle w:val="Footer"/>
      <w:jc w:val="right"/>
    </w:pPr>
  </w:p>
  <w:p w14:paraId="5FEA87C7" w14:textId="77777777" w:rsidR="00F326AA" w:rsidRDefault="00F32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204F" w14:textId="77777777" w:rsidR="00F326AA" w:rsidRDefault="00F326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546647"/>
      <w:docPartObj>
        <w:docPartGallery w:val="Page Numbers (Bottom of Page)"/>
        <w:docPartUnique/>
      </w:docPartObj>
    </w:sdtPr>
    <w:sdtEndPr>
      <w:rPr>
        <w:noProof/>
      </w:rPr>
    </w:sdtEndPr>
    <w:sdtContent>
      <w:p w14:paraId="14BBD076" w14:textId="51AFB09D" w:rsidR="00F326AA" w:rsidRDefault="00F326AA">
        <w:pPr>
          <w:pStyle w:val="Footer"/>
          <w:jc w:val="center"/>
        </w:pPr>
        <w:r>
          <w:fldChar w:fldCharType="begin"/>
        </w:r>
        <w:r>
          <w:instrText xml:space="preserve"> PAGE   \* MERGEFORMAT </w:instrText>
        </w:r>
        <w:r>
          <w:fldChar w:fldCharType="separate"/>
        </w:r>
        <w:r w:rsidR="00F024C5">
          <w:rPr>
            <w:noProof/>
          </w:rPr>
          <w:t>8</w:t>
        </w:r>
        <w:r>
          <w:rPr>
            <w:noProof/>
          </w:rPr>
          <w:fldChar w:fldCharType="end"/>
        </w:r>
      </w:p>
    </w:sdtContent>
  </w:sdt>
  <w:p w14:paraId="5F38B710" w14:textId="77777777" w:rsidR="00F326AA" w:rsidRDefault="00F3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79077" w14:textId="77777777" w:rsidR="00F326AA" w:rsidRDefault="00F326AA" w:rsidP="00ED7A5F">
      <w:pPr>
        <w:spacing w:before="0" w:after="0"/>
      </w:pPr>
      <w:r>
        <w:separator/>
      </w:r>
    </w:p>
  </w:footnote>
  <w:footnote w:type="continuationSeparator" w:id="0">
    <w:p w14:paraId="3FD7165D" w14:textId="77777777" w:rsidR="00F326AA" w:rsidRDefault="00F326AA" w:rsidP="00ED7A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E535" w14:textId="77777777" w:rsidR="00F326AA" w:rsidRDefault="00F32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F146" w14:textId="77777777" w:rsidR="00F326AA" w:rsidRDefault="00F32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F960" w14:textId="77777777" w:rsidR="00F326AA" w:rsidRDefault="00F3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714BF"/>
    <w:multiLevelType w:val="hybridMultilevel"/>
    <w:tmpl w:val="1BA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D53E6"/>
    <w:multiLevelType w:val="hybridMultilevel"/>
    <w:tmpl w:val="AC8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1727B"/>
    <w:multiLevelType w:val="hybridMultilevel"/>
    <w:tmpl w:val="5F0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465AB"/>
    <w:multiLevelType w:val="hybridMultilevel"/>
    <w:tmpl w:val="1CB4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657B6"/>
    <w:multiLevelType w:val="hybridMultilevel"/>
    <w:tmpl w:val="64BA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FE"/>
    <w:rsid w:val="00052494"/>
    <w:rsid w:val="000567AB"/>
    <w:rsid w:val="000A163A"/>
    <w:rsid w:val="0011553A"/>
    <w:rsid w:val="00144209"/>
    <w:rsid w:val="001579F4"/>
    <w:rsid w:val="001A07D2"/>
    <w:rsid w:val="001D3144"/>
    <w:rsid w:val="002161C5"/>
    <w:rsid w:val="00247A92"/>
    <w:rsid w:val="002510C7"/>
    <w:rsid w:val="00280A04"/>
    <w:rsid w:val="0029224F"/>
    <w:rsid w:val="002B6D5B"/>
    <w:rsid w:val="002C37E9"/>
    <w:rsid w:val="002F20A0"/>
    <w:rsid w:val="0030527E"/>
    <w:rsid w:val="00314CDF"/>
    <w:rsid w:val="003705B1"/>
    <w:rsid w:val="00402089"/>
    <w:rsid w:val="00414C85"/>
    <w:rsid w:val="0042002F"/>
    <w:rsid w:val="00433B81"/>
    <w:rsid w:val="0044016F"/>
    <w:rsid w:val="0044029A"/>
    <w:rsid w:val="00441AA8"/>
    <w:rsid w:val="004A779A"/>
    <w:rsid w:val="004B70EA"/>
    <w:rsid w:val="004F6137"/>
    <w:rsid w:val="0050016E"/>
    <w:rsid w:val="00540AD9"/>
    <w:rsid w:val="005515C2"/>
    <w:rsid w:val="00565CD1"/>
    <w:rsid w:val="00585A53"/>
    <w:rsid w:val="005B081F"/>
    <w:rsid w:val="00635512"/>
    <w:rsid w:val="006803FF"/>
    <w:rsid w:val="006856C9"/>
    <w:rsid w:val="0069110C"/>
    <w:rsid w:val="00724A31"/>
    <w:rsid w:val="00752B8D"/>
    <w:rsid w:val="0077389C"/>
    <w:rsid w:val="00791E97"/>
    <w:rsid w:val="007963E7"/>
    <w:rsid w:val="00886558"/>
    <w:rsid w:val="008A36C3"/>
    <w:rsid w:val="008D483A"/>
    <w:rsid w:val="008E1889"/>
    <w:rsid w:val="008E3CD8"/>
    <w:rsid w:val="00906BAF"/>
    <w:rsid w:val="00951223"/>
    <w:rsid w:val="009C5A97"/>
    <w:rsid w:val="009C6205"/>
    <w:rsid w:val="00A43CC5"/>
    <w:rsid w:val="00A615E2"/>
    <w:rsid w:val="00A763E3"/>
    <w:rsid w:val="00A846C0"/>
    <w:rsid w:val="00A85047"/>
    <w:rsid w:val="00A9135C"/>
    <w:rsid w:val="00AB2BEF"/>
    <w:rsid w:val="00AF3158"/>
    <w:rsid w:val="00B14B7B"/>
    <w:rsid w:val="00B436D5"/>
    <w:rsid w:val="00B64AD8"/>
    <w:rsid w:val="00B718CF"/>
    <w:rsid w:val="00BD0DF8"/>
    <w:rsid w:val="00BE70E0"/>
    <w:rsid w:val="00C2179B"/>
    <w:rsid w:val="00C52B14"/>
    <w:rsid w:val="00C62468"/>
    <w:rsid w:val="00C66270"/>
    <w:rsid w:val="00C73DEB"/>
    <w:rsid w:val="00CF467D"/>
    <w:rsid w:val="00D27214"/>
    <w:rsid w:val="00D401FE"/>
    <w:rsid w:val="00D6547F"/>
    <w:rsid w:val="00DF5A59"/>
    <w:rsid w:val="00E45A07"/>
    <w:rsid w:val="00E513CB"/>
    <w:rsid w:val="00EA2FB4"/>
    <w:rsid w:val="00EC4020"/>
    <w:rsid w:val="00ED7A5F"/>
    <w:rsid w:val="00EF37D5"/>
    <w:rsid w:val="00F024C5"/>
    <w:rsid w:val="00F207BD"/>
    <w:rsid w:val="00F326AA"/>
    <w:rsid w:val="00F554FE"/>
    <w:rsid w:val="00F73240"/>
    <w:rsid w:val="00F74CAA"/>
    <w:rsid w:val="00F81244"/>
    <w:rsid w:val="00F9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D58662"/>
  <w15:chartTrackingRefBased/>
  <w15:docId w15:val="{CDDC6399-E4B7-43BB-B05A-D14231AB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223"/>
    <w:pPr>
      <w:spacing w:before="120" w:after="120" w:line="240" w:lineRule="auto"/>
    </w:pPr>
  </w:style>
  <w:style w:type="paragraph" w:styleId="Heading1">
    <w:name w:val="heading 1"/>
    <w:basedOn w:val="Normal"/>
    <w:next w:val="Normal"/>
    <w:link w:val="Heading1Char"/>
    <w:uiPriority w:val="9"/>
    <w:qFormat/>
    <w:rsid w:val="00D401FE"/>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401FE"/>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401FE"/>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1F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401F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D401FE"/>
    <w:rPr>
      <w:rFonts w:ascii="Arial" w:eastAsiaTheme="majorEastAsia" w:hAnsi="Arial" w:cstheme="majorBidi"/>
      <w:sz w:val="24"/>
      <w:szCs w:val="24"/>
    </w:rPr>
  </w:style>
  <w:style w:type="character" w:styleId="Hyperlink">
    <w:name w:val="Hyperlink"/>
    <w:basedOn w:val="DefaultParagraphFont"/>
    <w:uiPriority w:val="99"/>
    <w:unhideWhenUsed/>
    <w:rsid w:val="00D401FE"/>
    <w:rPr>
      <w:color w:val="0563C1" w:themeColor="hyperlink"/>
      <w:u w:val="single"/>
    </w:rPr>
  </w:style>
  <w:style w:type="character" w:styleId="CommentReference">
    <w:name w:val="annotation reference"/>
    <w:basedOn w:val="DefaultParagraphFont"/>
    <w:uiPriority w:val="99"/>
    <w:semiHidden/>
    <w:unhideWhenUsed/>
    <w:rsid w:val="00D401FE"/>
    <w:rPr>
      <w:sz w:val="16"/>
      <w:szCs w:val="16"/>
    </w:rPr>
  </w:style>
  <w:style w:type="paragraph" w:styleId="CommentText">
    <w:name w:val="annotation text"/>
    <w:basedOn w:val="Normal"/>
    <w:link w:val="CommentTextChar"/>
    <w:uiPriority w:val="99"/>
    <w:semiHidden/>
    <w:unhideWhenUsed/>
    <w:rsid w:val="00D401FE"/>
    <w:rPr>
      <w:sz w:val="20"/>
      <w:szCs w:val="20"/>
    </w:rPr>
  </w:style>
  <w:style w:type="character" w:customStyle="1" w:styleId="CommentTextChar">
    <w:name w:val="Comment Text Char"/>
    <w:basedOn w:val="DefaultParagraphFont"/>
    <w:link w:val="CommentText"/>
    <w:uiPriority w:val="99"/>
    <w:semiHidden/>
    <w:rsid w:val="00D401FE"/>
    <w:rPr>
      <w:rFonts w:ascii="Arial" w:hAnsi="Arial"/>
      <w:sz w:val="20"/>
      <w:szCs w:val="20"/>
    </w:rPr>
  </w:style>
  <w:style w:type="paragraph" w:styleId="ListParagraph">
    <w:name w:val="List Paragraph"/>
    <w:basedOn w:val="Normal"/>
    <w:uiPriority w:val="34"/>
    <w:qFormat/>
    <w:rsid w:val="00D401FE"/>
    <w:pPr>
      <w:spacing w:before="0" w:after="200"/>
      <w:ind w:left="720"/>
      <w:contextualSpacing/>
    </w:pPr>
    <w:rPr>
      <w:rFonts w:ascii="Calibri" w:eastAsia="Calibri" w:hAnsi="Calibri" w:cs="Times New Roman"/>
      <w:lang w:val="en-US"/>
    </w:rPr>
  </w:style>
  <w:style w:type="table" w:styleId="TableGrid">
    <w:name w:val="Table Grid"/>
    <w:basedOn w:val="TableNormal"/>
    <w:uiPriority w:val="59"/>
    <w:rsid w:val="00D401FE"/>
    <w:pPr>
      <w:spacing w:after="0" w:line="240" w:lineRule="auto"/>
    </w:pPr>
    <w:rPr>
      <w:rFonts w:ascii="Arial" w:hAnsi="Arial"/>
      <w:sz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01FE"/>
    <w:pPr>
      <w:tabs>
        <w:tab w:val="center" w:pos="4513"/>
        <w:tab w:val="right" w:pos="9026"/>
      </w:tabs>
      <w:spacing w:before="0" w:after="0"/>
    </w:pPr>
  </w:style>
  <w:style w:type="character" w:customStyle="1" w:styleId="HeaderChar">
    <w:name w:val="Header Char"/>
    <w:basedOn w:val="DefaultParagraphFont"/>
    <w:link w:val="Header"/>
    <w:uiPriority w:val="99"/>
    <w:rsid w:val="00D401FE"/>
    <w:rPr>
      <w:rFonts w:ascii="Arial" w:hAnsi="Arial"/>
      <w:sz w:val="24"/>
    </w:rPr>
  </w:style>
  <w:style w:type="paragraph" w:styleId="Footer">
    <w:name w:val="footer"/>
    <w:basedOn w:val="Normal"/>
    <w:link w:val="FooterChar"/>
    <w:uiPriority w:val="99"/>
    <w:unhideWhenUsed/>
    <w:rsid w:val="00D401FE"/>
    <w:pPr>
      <w:tabs>
        <w:tab w:val="center" w:pos="4513"/>
        <w:tab w:val="right" w:pos="9026"/>
      </w:tabs>
      <w:spacing w:before="0" w:after="0"/>
    </w:pPr>
  </w:style>
  <w:style w:type="character" w:customStyle="1" w:styleId="FooterChar">
    <w:name w:val="Footer Char"/>
    <w:basedOn w:val="DefaultParagraphFont"/>
    <w:link w:val="Footer"/>
    <w:uiPriority w:val="99"/>
    <w:rsid w:val="00D401FE"/>
    <w:rPr>
      <w:rFonts w:ascii="Arial" w:hAnsi="Arial"/>
      <w:sz w:val="24"/>
    </w:rPr>
  </w:style>
  <w:style w:type="paragraph" w:styleId="BalloonText">
    <w:name w:val="Balloon Text"/>
    <w:basedOn w:val="Normal"/>
    <w:link w:val="BalloonTextChar"/>
    <w:uiPriority w:val="99"/>
    <w:semiHidden/>
    <w:unhideWhenUsed/>
    <w:rsid w:val="00D401F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1FE"/>
    <w:rPr>
      <w:rFonts w:ascii="Segoe UI" w:hAnsi="Segoe UI" w:cs="Segoe UI"/>
      <w:sz w:val="18"/>
      <w:szCs w:val="18"/>
    </w:rPr>
  </w:style>
  <w:style w:type="paragraph" w:styleId="Caption">
    <w:name w:val="caption"/>
    <w:basedOn w:val="Normal"/>
    <w:next w:val="Normal"/>
    <w:uiPriority w:val="35"/>
    <w:unhideWhenUsed/>
    <w:qFormat/>
    <w:rsid w:val="00724A31"/>
    <w:pPr>
      <w:spacing w:before="0"/>
    </w:pPr>
    <w:rPr>
      <w:i/>
      <w:iCs/>
      <w:szCs w:val="18"/>
    </w:rPr>
  </w:style>
  <w:style w:type="paragraph" w:styleId="TOCHeading">
    <w:name w:val="TOC Heading"/>
    <w:basedOn w:val="Heading1"/>
    <w:next w:val="Normal"/>
    <w:uiPriority w:val="39"/>
    <w:unhideWhenUsed/>
    <w:qFormat/>
    <w:rsid w:val="00724A31"/>
    <w:pPr>
      <w:spacing w:after="0" w:line="259" w:lineRule="auto"/>
      <w:outlineLvl w:val="9"/>
    </w:pPr>
    <w:rPr>
      <w:rFonts w:asciiTheme="majorHAnsi" w:hAnsiTheme="majorHAnsi"/>
      <w:b w:val="0"/>
      <w:bCs w:val="0"/>
      <w:color w:val="2E74B5" w:themeColor="accent1" w:themeShade="BF"/>
      <w:sz w:val="32"/>
      <w:szCs w:val="32"/>
      <w:lang w:val="en-US"/>
    </w:rPr>
  </w:style>
  <w:style w:type="paragraph" w:styleId="TOC2">
    <w:name w:val="toc 2"/>
    <w:basedOn w:val="Normal"/>
    <w:next w:val="Normal"/>
    <w:autoRedefine/>
    <w:uiPriority w:val="39"/>
    <w:unhideWhenUsed/>
    <w:rsid w:val="00724A31"/>
    <w:pPr>
      <w:spacing w:before="0"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724A31"/>
    <w:pPr>
      <w:spacing w:before="0" w:after="100" w:line="259" w:lineRule="auto"/>
    </w:pPr>
    <w:rPr>
      <w:rFonts w:eastAsiaTheme="minorEastAsia" w:cs="Times New Roman"/>
      <w:lang w:val="en-US"/>
    </w:rPr>
  </w:style>
  <w:style w:type="paragraph" w:styleId="TOC3">
    <w:name w:val="toc 3"/>
    <w:basedOn w:val="Normal"/>
    <w:next w:val="Normal"/>
    <w:autoRedefine/>
    <w:uiPriority w:val="39"/>
    <w:unhideWhenUsed/>
    <w:rsid w:val="00724A31"/>
    <w:pPr>
      <w:spacing w:before="0" w:after="100" w:line="259" w:lineRule="auto"/>
      <w:ind w:left="440"/>
    </w:pPr>
    <w:rPr>
      <w:rFonts w:eastAsiaTheme="minorEastAsia" w:cs="Times New Roman"/>
      <w:lang w:val="en-US"/>
    </w:rPr>
  </w:style>
  <w:style w:type="paragraph" w:styleId="TableofFigures">
    <w:name w:val="table of figures"/>
    <w:basedOn w:val="Normal"/>
    <w:next w:val="Normal"/>
    <w:uiPriority w:val="99"/>
    <w:unhideWhenUsed/>
    <w:rsid w:val="004F6137"/>
    <w:pPr>
      <w:spacing w:after="0"/>
    </w:pPr>
  </w:style>
  <w:style w:type="paragraph" w:styleId="CommentSubject">
    <w:name w:val="annotation subject"/>
    <w:basedOn w:val="CommentText"/>
    <w:next w:val="CommentText"/>
    <w:link w:val="CommentSubjectChar"/>
    <w:uiPriority w:val="99"/>
    <w:semiHidden/>
    <w:unhideWhenUsed/>
    <w:rsid w:val="002F20A0"/>
    <w:rPr>
      <w:b/>
      <w:bCs/>
    </w:rPr>
  </w:style>
  <w:style w:type="character" w:customStyle="1" w:styleId="CommentSubjectChar">
    <w:name w:val="Comment Subject Char"/>
    <w:basedOn w:val="CommentTextChar"/>
    <w:link w:val="CommentSubject"/>
    <w:uiPriority w:val="99"/>
    <w:semiHidden/>
    <w:rsid w:val="002F20A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slab.org.uk/advice-agencies/scottish-national-standards-for-information-and-advice-partners/list-of-agencies-already-accredited/"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v.scot/policies/access-to-justice/improving-information-and-advi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B7D3-9DFC-4B0C-88A2-ADE20A5BFEA2}">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5BE936B1-AD5E-465B-9E12-FA659E24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10</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Brooks</dc:creator>
  <cp:keywords/>
  <dc:description/>
  <cp:lastModifiedBy>Lorraine MacLeod</cp:lastModifiedBy>
  <cp:revision>35</cp:revision>
  <dcterms:created xsi:type="dcterms:W3CDTF">2023-04-27T14:43:00Z</dcterms:created>
  <dcterms:modified xsi:type="dcterms:W3CDTF">2023-09-27T15:57:00Z</dcterms:modified>
</cp:coreProperties>
</file>