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9C" w:rsidRPr="0081765B" w:rsidRDefault="00821119" w:rsidP="00654E31">
      <w:pPr>
        <w:spacing w:after="60"/>
        <w:jc w:val="both"/>
        <w:rPr>
          <w:rFonts w:ascii="Arial" w:hAnsi="Arial" w:cs="Arial"/>
          <w:b/>
          <w:bCs/>
          <w:sz w:val="22"/>
          <w:szCs w:val="22"/>
          <w:lang w:val="en-GB"/>
        </w:rPr>
      </w:pPr>
      <w:r>
        <w:rPr>
          <w:noProof/>
          <w:lang w:val="en-GB" w:eastAsia="en-GB"/>
        </w:rPr>
        <w:drawing>
          <wp:anchor distT="0" distB="0" distL="114300" distR="114300" simplePos="0" relativeHeight="251658240" behindDoc="0" locked="0" layoutInCell="1" allowOverlap="1">
            <wp:simplePos x="0" y="0"/>
            <wp:positionH relativeFrom="column">
              <wp:posOffset>-33655</wp:posOffset>
            </wp:positionH>
            <wp:positionV relativeFrom="paragraph">
              <wp:posOffset>-172720</wp:posOffset>
            </wp:positionV>
            <wp:extent cx="1798320" cy="1082040"/>
            <wp:effectExtent l="0" t="0" r="0" b="0"/>
            <wp:wrapNone/>
            <wp:docPr id="2" name="Picture 2" descr="WD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 logo black"/>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8320" cy="1082040"/>
                    </a:xfrm>
                    <a:prstGeom prst="rect">
                      <a:avLst/>
                    </a:prstGeom>
                    <a:noFill/>
                  </pic:spPr>
                </pic:pic>
              </a:graphicData>
            </a:graphic>
            <wp14:sizeRelH relativeFrom="page">
              <wp14:pctWidth>0</wp14:pctWidth>
            </wp14:sizeRelH>
            <wp14:sizeRelV relativeFrom="page">
              <wp14:pctHeight>0</wp14:pctHeight>
            </wp14:sizeRelV>
          </wp:anchor>
        </w:drawing>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b/>
          <w:bCs/>
          <w:sz w:val="22"/>
          <w:szCs w:val="22"/>
          <w:lang w:val="en-GB"/>
        </w:rPr>
        <w:t>FOR OFFICIAL USE</w:t>
      </w:r>
    </w:p>
    <w:p w:rsidR="006F759C" w:rsidRPr="0081765B" w:rsidRDefault="006F759C">
      <w:pPr>
        <w:tabs>
          <w:tab w:val="left" w:pos="5103"/>
          <w:tab w:val="left" w:pos="6804"/>
          <w:tab w:val="right" w:pos="10065"/>
        </w:tabs>
        <w:spacing w:after="120"/>
        <w:jc w:val="both"/>
        <w:rPr>
          <w:rFonts w:ascii="Arial" w:hAnsi="Arial" w:cs="Arial"/>
          <w:sz w:val="22"/>
          <w:szCs w:val="22"/>
          <w:lang w:val="en-GB"/>
        </w:rPr>
      </w:pPr>
      <w:r w:rsidRPr="0081765B">
        <w:rPr>
          <w:rFonts w:ascii="Arial" w:hAnsi="Arial" w:cs="Arial"/>
          <w:b/>
          <w:bCs/>
          <w:sz w:val="22"/>
          <w:szCs w:val="22"/>
          <w:lang w:val="en-GB"/>
        </w:rPr>
        <w:tab/>
      </w:r>
      <w:r w:rsidRPr="0081765B">
        <w:rPr>
          <w:rFonts w:ascii="Arial" w:hAnsi="Arial" w:cs="Arial"/>
          <w:sz w:val="22"/>
          <w:szCs w:val="22"/>
          <w:lang w:val="en-GB"/>
        </w:rPr>
        <w:t xml:space="preserve">Reference </w:t>
      </w:r>
      <w:r w:rsidRPr="0081765B">
        <w:rPr>
          <w:rFonts w:ascii="Arial" w:hAnsi="Arial" w:cs="Arial"/>
          <w:sz w:val="22"/>
          <w:szCs w:val="22"/>
          <w:u w:val="dotted"/>
          <w:lang w:val="en-GB"/>
        </w:rPr>
        <w:tab/>
      </w:r>
      <w:r w:rsidRPr="0081765B">
        <w:rPr>
          <w:rFonts w:ascii="Arial" w:hAnsi="Arial" w:cs="Arial"/>
          <w:sz w:val="22"/>
          <w:szCs w:val="22"/>
          <w:u w:val="dotted"/>
          <w:lang w:val="en-GB"/>
        </w:rPr>
        <w:tab/>
      </w:r>
    </w:p>
    <w:p w:rsidR="006F759C" w:rsidRPr="0081765B" w:rsidRDefault="006F759C">
      <w:pPr>
        <w:tabs>
          <w:tab w:val="left" w:pos="5103"/>
          <w:tab w:val="left" w:pos="6804"/>
          <w:tab w:val="right" w:pos="10065"/>
        </w:tabs>
        <w:spacing w:after="120"/>
        <w:jc w:val="both"/>
        <w:rPr>
          <w:rFonts w:ascii="Arial" w:hAnsi="Arial" w:cs="Arial"/>
          <w:sz w:val="22"/>
          <w:szCs w:val="22"/>
          <w:lang w:val="en-GB"/>
        </w:rPr>
      </w:pPr>
      <w:r w:rsidRPr="0081765B">
        <w:rPr>
          <w:rFonts w:ascii="Arial" w:hAnsi="Arial" w:cs="Arial"/>
          <w:sz w:val="22"/>
          <w:szCs w:val="22"/>
          <w:lang w:val="en-GB"/>
        </w:rPr>
        <w:tab/>
        <w:t xml:space="preserve">Date of Receipt </w:t>
      </w:r>
      <w:r w:rsidRPr="0081765B">
        <w:rPr>
          <w:rFonts w:ascii="Arial" w:hAnsi="Arial" w:cs="Arial"/>
          <w:sz w:val="22"/>
          <w:szCs w:val="22"/>
          <w:u w:val="dotted"/>
          <w:lang w:val="en-GB"/>
        </w:rPr>
        <w:tab/>
      </w:r>
      <w:r w:rsidRPr="0081765B">
        <w:rPr>
          <w:rFonts w:ascii="Arial" w:hAnsi="Arial" w:cs="Arial"/>
          <w:sz w:val="22"/>
          <w:szCs w:val="22"/>
          <w:u w:val="dotted"/>
          <w:lang w:val="en-GB"/>
        </w:rPr>
        <w:tab/>
      </w:r>
    </w:p>
    <w:p w:rsidR="006F759C" w:rsidRPr="0081765B" w:rsidRDefault="006F759C" w:rsidP="0081765B">
      <w:pPr>
        <w:tabs>
          <w:tab w:val="left" w:pos="5103"/>
          <w:tab w:val="left" w:pos="6804"/>
          <w:tab w:val="right" w:pos="10065"/>
        </w:tabs>
        <w:spacing w:after="60"/>
        <w:jc w:val="both"/>
        <w:rPr>
          <w:rFonts w:ascii="Arial" w:hAnsi="Arial" w:cs="Arial"/>
          <w:sz w:val="22"/>
          <w:szCs w:val="22"/>
          <w:u w:val="dotted"/>
          <w:lang w:val="en-GB"/>
        </w:rPr>
      </w:pPr>
      <w:r w:rsidRPr="0081765B">
        <w:rPr>
          <w:rFonts w:ascii="Arial" w:hAnsi="Arial" w:cs="Arial"/>
          <w:sz w:val="22"/>
          <w:szCs w:val="22"/>
          <w:lang w:val="en-GB"/>
        </w:rPr>
        <w:tab/>
        <w:t xml:space="preserve">Permit No. </w:t>
      </w:r>
      <w:r>
        <w:rPr>
          <w:rFonts w:ascii="Arial" w:hAnsi="Arial" w:cs="Arial"/>
          <w:sz w:val="22"/>
          <w:szCs w:val="22"/>
          <w:u w:val="dotted"/>
          <w:lang w:val="en-GB"/>
        </w:rPr>
        <w:tab/>
      </w:r>
      <w:r>
        <w:rPr>
          <w:rFonts w:ascii="Arial" w:hAnsi="Arial" w:cs="Arial"/>
          <w:sz w:val="22"/>
          <w:szCs w:val="22"/>
          <w:u w:val="dotted"/>
          <w:lang w:val="en-GB"/>
        </w:rPr>
        <w:tab/>
      </w:r>
    </w:p>
    <w:p w:rsidR="006F759C" w:rsidRDefault="006F759C">
      <w:pPr>
        <w:pStyle w:val="Heading1"/>
        <w:rPr>
          <w:rFonts w:ascii="Arial" w:hAnsi="Arial" w:cs="Arial"/>
        </w:rPr>
      </w:pPr>
    </w:p>
    <w:p w:rsidR="006F759C" w:rsidRPr="0081765B" w:rsidRDefault="006F759C">
      <w:pPr>
        <w:pStyle w:val="Heading1"/>
        <w:rPr>
          <w:rFonts w:ascii="Arial" w:hAnsi="Arial" w:cs="Arial"/>
        </w:rPr>
      </w:pPr>
      <w:r w:rsidRPr="0081765B">
        <w:rPr>
          <w:rFonts w:ascii="Arial" w:hAnsi="Arial" w:cs="Arial"/>
        </w:rPr>
        <w:t xml:space="preserve">HOUSING, ENVIRONMENTAL &amp; ECONOMIC DEVELOPMENT </w:t>
      </w:r>
    </w:p>
    <w:p w:rsidR="006F759C" w:rsidRDefault="005C1951">
      <w:pPr>
        <w:pStyle w:val="Heading2"/>
        <w:rPr>
          <w:rFonts w:ascii="Arial" w:hAnsi="Arial" w:cs="Arial"/>
          <w:sz w:val="32"/>
          <w:szCs w:val="32"/>
        </w:rPr>
      </w:pPr>
      <w:r>
        <w:rPr>
          <w:rFonts w:ascii="Arial" w:hAnsi="Arial" w:cs="Arial"/>
          <w:sz w:val="32"/>
          <w:szCs w:val="32"/>
        </w:rPr>
        <w:t>Gail MacFarlane: Chief Officer</w:t>
      </w:r>
    </w:p>
    <w:p w:rsidR="00940643" w:rsidRPr="00940643" w:rsidRDefault="00373D65" w:rsidP="00940643">
      <w:pPr>
        <w:jc w:val="center"/>
        <w:rPr>
          <w:rFonts w:ascii="Arial" w:hAnsi="Arial" w:cs="Arial"/>
          <w:b/>
          <w:sz w:val="32"/>
          <w:szCs w:val="32"/>
        </w:rPr>
      </w:pPr>
      <w:r>
        <w:rPr>
          <w:rFonts w:ascii="Arial" w:hAnsi="Arial" w:cs="Arial"/>
          <w:b/>
          <w:sz w:val="32"/>
          <w:szCs w:val="32"/>
        </w:rPr>
        <w:t>Roads</w:t>
      </w:r>
      <w:r w:rsidR="00940643" w:rsidRPr="00940643">
        <w:rPr>
          <w:rFonts w:ascii="Arial" w:hAnsi="Arial" w:cs="Arial"/>
          <w:b/>
          <w:sz w:val="32"/>
          <w:szCs w:val="32"/>
        </w:rPr>
        <w:t xml:space="preserve"> and </w:t>
      </w:r>
      <w:proofErr w:type="spellStart"/>
      <w:r w:rsidR="00940643" w:rsidRPr="00940643">
        <w:rPr>
          <w:rFonts w:ascii="Arial" w:hAnsi="Arial" w:cs="Arial"/>
          <w:b/>
          <w:sz w:val="32"/>
          <w:szCs w:val="32"/>
        </w:rPr>
        <w:t>Neighbourhood</w:t>
      </w:r>
      <w:proofErr w:type="spellEnd"/>
    </w:p>
    <w:p w:rsidR="006F759C" w:rsidRPr="0081765B" w:rsidRDefault="006F759C">
      <w:pPr>
        <w:jc w:val="center"/>
        <w:rPr>
          <w:rFonts w:ascii="Arial" w:hAnsi="Arial" w:cs="Arial"/>
          <w:b/>
          <w:bCs/>
          <w:sz w:val="22"/>
          <w:szCs w:val="22"/>
        </w:rPr>
      </w:pPr>
    </w:p>
    <w:p w:rsidR="006F759C" w:rsidRPr="0081765B" w:rsidRDefault="006F759C">
      <w:pPr>
        <w:pStyle w:val="Heading3"/>
        <w:rPr>
          <w:rFonts w:ascii="Arial" w:hAnsi="Arial" w:cs="Arial"/>
        </w:rPr>
      </w:pPr>
      <w:r w:rsidRPr="0081765B">
        <w:rPr>
          <w:rFonts w:ascii="Arial" w:hAnsi="Arial" w:cs="Arial"/>
        </w:rPr>
        <w:t>Application for Permission to Occupy Portion of a Road</w:t>
      </w:r>
    </w:p>
    <w:p w:rsidR="006F759C" w:rsidRPr="0081765B" w:rsidRDefault="006F759C">
      <w:pPr>
        <w:pStyle w:val="Heading3"/>
        <w:rPr>
          <w:rFonts w:ascii="Arial" w:hAnsi="Arial" w:cs="Arial"/>
        </w:rPr>
      </w:pPr>
      <w:r w:rsidRPr="0081765B">
        <w:rPr>
          <w:rFonts w:ascii="Arial" w:hAnsi="Arial" w:cs="Arial"/>
        </w:rPr>
        <w:t>Temporarily in Connection with Building Operations</w:t>
      </w:r>
    </w:p>
    <w:p w:rsidR="006F759C" w:rsidRPr="0081765B" w:rsidRDefault="006F759C">
      <w:pPr>
        <w:jc w:val="center"/>
        <w:rPr>
          <w:rFonts w:ascii="Arial" w:hAnsi="Arial" w:cs="Arial"/>
          <w:sz w:val="28"/>
          <w:szCs w:val="28"/>
        </w:rPr>
      </w:pPr>
      <w:r w:rsidRPr="0081765B">
        <w:rPr>
          <w:rFonts w:ascii="Arial" w:hAnsi="Arial" w:cs="Arial"/>
          <w:sz w:val="28"/>
          <w:szCs w:val="28"/>
        </w:rPr>
        <w:t>Roads (Scotland) Act 1984, Section 58 and</w:t>
      </w:r>
    </w:p>
    <w:p w:rsidR="006F759C" w:rsidRPr="0081765B" w:rsidRDefault="006F759C">
      <w:pPr>
        <w:jc w:val="center"/>
        <w:rPr>
          <w:rFonts w:ascii="Arial" w:hAnsi="Arial" w:cs="Arial"/>
          <w:sz w:val="28"/>
          <w:szCs w:val="28"/>
        </w:rPr>
      </w:pPr>
      <w:r w:rsidRPr="0081765B">
        <w:rPr>
          <w:rFonts w:ascii="Arial" w:hAnsi="Arial" w:cs="Arial"/>
          <w:sz w:val="28"/>
          <w:szCs w:val="28"/>
        </w:rPr>
        <w:t>Road Traffic Regulations Act 1984, Section 65</w:t>
      </w:r>
    </w:p>
    <w:p w:rsidR="006F759C" w:rsidRPr="00940643" w:rsidRDefault="006F759C">
      <w:pPr>
        <w:rPr>
          <w:rFonts w:ascii="Arial" w:hAnsi="Arial" w:cs="Arial"/>
          <w:sz w:val="20"/>
          <w:szCs w:val="20"/>
        </w:rPr>
      </w:pPr>
    </w:p>
    <w:p w:rsidR="006F759C" w:rsidRPr="00940643" w:rsidRDefault="006F759C">
      <w:pPr>
        <w:pBdr>
          <w:top w:val="single" w:sz="12" w:space="1" w:color="auto"/>
          <w:bottom w:val="single" w:sz="12" w:space="1" w:color="auto"/>
        </w:pBdr>
        <w:spacing w:before="60" w:after="60"/>
        <w:jc w:val="both"/>
        <w:rPr>
          <w:rFonts w:ascii="Arial" w:hAnsi="Arial" w:cs="Arial"/>
          <w:sz w:val="20"/>
          <w:szCs w:val="20"/>
        </w:rPr>
      </w:pPr>
      <w:r w:rsidRPr="00940643">
        <w:rPr>
          <w:rFonts w:ascii="Arial" w:hAnsi="Arial" w:cs="Arial"/>
          <w:b/>
          <w:bCs/>
          <w:sz w:val="20"/>
          <w:szCs w:val="20"/>
        </w:rPr>
        <w:t>PART A (To be completed in all cases)</w:t>
      </w:r>
    </w:p>
    <w:p w:rsidR="006F759C" w:rsidRPr="00940643" w:rsidRDefault="006F759C">
      <w:pPr>
        <w:jc w:val="both"/>
        <w:rPr>
          <w:rFonts w:ascii="Arial" w:hAnsi="Arial" w:cs="Arial"/>
          <w:sz w:val="20"/>
          <w:szCs w:val="20"/>
        </w:rPr>
      </w:pPr>
    </w:p>
    <w:p w:rsidR="006F759C" w:rsidRPr="00940643" w:rsidRDefault="006F759C" w:rsidP="0081765B">
      <w:pPr>
        <w:rPr>
          <w:rFonts w:ascii="Arial" w:hAnsi="Arial" w:cs="Arial"/>
          <w:sz w:val="20"/>
          <w:szCs w:val="20"/>
        </w:rPr>
      </w:pPr>
      <w:r w:rsidRPr="00940643">
        <w:rPr>
          <w:rFonts w:ascii="Arial" w:hAnsi="Arial" w:cs="Arial"/>
          <w:sz w:val="20"/>
          <w:szCs w:val="20"/>
        </w:rPr>
        <w:t>To West Dunbartonshire Council as Roads Authority for the purpose of the Roads (Scotland) Act 1984.</w:t>
      </w:r>
    </w:p>
    <w:p w:rsidR="006F759C" w:rsidRPr="00940643" w:rsidRDefault="006F759C" w:rsidP="0081765B">
      <w:pPr>
        <w:rPr>
          <w:rFonts w:ascii="Arial" w:hAnsi="Arial" w:cs="Arial"/>
          <w:sz w:val="20"/>
          <w:szCs w:val="20"/>
        </w:rPr>
      </w:pPr>
    </w:p>
    <w:p w:rsidR="006F759C" w:rsidRPr="00940643" w:rsidRDefault="006F759C" w:rsidP="0081765B">
      <w:pPr>
        <w:tabs>
          <w:tab w:val="left" w:pos="4111"/>
          <w:tab w:val="right" w:pos="10065"/>
        </w:tabs>
        <w:spacing w:after="120"/>
        <w:rPr>
          <w:rFonts w:ascii="Arial" w:hAnsi="Arial" w:cs="Arial"/>
          <w:sz w:val="20"/>
          <w:szCs w:val="20"/>
        </w:rPr>
      </w:pPr>
      <w:r w:rsidRPr="00940643">
        <w:rPr>
          <w:rFonts w:ascii="Arial" w:hAnsi="Arial" w:cs="Arial"/>
          <w:sz w:val="20"/>
          <w:szCs w:val="20"/>
        </w:rPr>
        <w:t xml:space="preserve">I/We* (Name and address of Applicant) </w:t>
      </w:r>
      <w:r w:rsidRPr="00940643">
        <w:rPr>
          <w:rFonts w:ascii="Arial" w:hAnsi="Arial" w:cs="Arial"/>
          <w:sz w:val="20"/>
          <w:szCs w:val="20"/>
          <w:u w:val="dotted"/>
          <w:lang w:val="en-GB"/>
        </w:rPr>
        <w:tab/>
      </w:r>
      <w:r w:rsidRPr="00940643">
        <w:rPr>
          <w:rFonts w:ascii="Arial" w:hAnsi="Arial" w:cs="Arial"/>
          <w:sz w:val="20"/>
          <w:szCs w:val="20"/>
          <w:u w:val="dotted"/>
          <w:lang w:val="en-GB"/>
        </w:rPr>
        <w:tab/>
      </w:r>
    </w:p>
    <w:p w:rsidR="006F759C" w:rsidRPr="00940643" w:rsidRDefault="006F759C" w:rsidP="0081765B">
      <w:pPr>
        <w:tabs>
          <w:tab w:val="left" w:pos="567"/>
          <w:tab w:val="right" w:pos="10065"/>
        </w:tabs>
        <w:spacing w:after="120"/>
        <w:rPr>
          <w:rFonts w:ascii="Arial" w:hAnsi="Arial" w:cs="Arial"/>
          <w:sz w:val="20"/>
          <w:szCs w:val="20"/>
          <w:u w:val="single"/>
        </w:rPr>
      </w:pPr>
      <w:r w:rsidRPr="00940643">
        <w:rPr>
          <w:rFonts w:ascii="Arial" w:hAnsi="Arial" w:cs="Arial"/>
          <w:sz w:val="20"/>
          <w:szCs w:val="20"/>
          <w:u w:val="dotted"/>
          <w:lang w:val="en-GB"/>
        </w:rPr>
        <w:tab/>
      </w:r>
      <w:r w:rsidRPr="00940643">
        <w:rPr>
          <w:rFonts w:ascii="Arial" w:hAnsi="Arial" w:cs="Arial"/>
          <w:sz w:val="20"/>
          <w:szCs w:val="20"/>
          <w:u w:val="dotted"/>
          <w:lang w:val="en-GB"/>
        </w:rPr>
        <w:tab/>
      </w:r>
    </w:p>
    <w:p w:rsidR="006F759C" w:rsidRPr="00940643" w:rsidRDefault="006F759C" w:rsidP="0081765B">
      <w:pPr>
        <w:tabs>
          <w:tab w:val="left" w:pos="567"/>
          <w:tab w:val="right" w:pos="5670"/>
          <w:tab w:val="left" w:pos="6237"/>
          <w:tab w:val="left" w:pos="7938"/>
          <w:tab w:val="right" w:pos="10065"/>
        </w:tabs>
        <w:rPr>
          <w:rFonts w:ascii="Arial" w:hAnsi="Arial" w:cs="Arial"/>
          <w:sz w:val="20"/>
          <w:szCs w:val="20"/>
          <w:u w:val="dotted"/>
          <w:lang w:val="en-GB"/>
        </w:rPr>
      </w:pPr>
      <w:r w:rsidRPr="00940643">
        <w:rPr>
          <w:rFonts w:ascii="Arial" w:hAnsi="Arial" w:cs="Arial"/>
          <w:sz w:val="20"/>
          <w:szCs w:val="20"/>
          <w:u w:val="dotted"/>
          <w:lang w:val="en-GB"/>
        </w:rPr>
        <w:tab/>
      </w:r>
      <w:r w:rsidRPr="00940643">
        <w:rPr>
          <w:rFonts w:ascii="Arial" w:hAnsi="Arial" w:cs="Arial"/>
          <w:sz w:val="20"/>
          <w:szCs w:val="20"/>
          <w:u w:val="dotted"/>
          <w:lang w:val="en-GB"/>
        </w:rPr>
        <w:tab/>
      </w:r>
      <w:r w:rsidRPr="00940643">
        <w:rPr>
          <w:rFonts w:ascii="Arial" w:hAnsi="Arial" w:cs="Arial"/>
          <w:sz w:val="20"/>
          <w:szCs w:val="20"/>
        </w:rPr>
        <w:tab/>
        <w:t>Telephone No.</w:t>
      </w:r>
      <w:r w:rsidRPr="00940643">
        <w:rPr>
          <w:rFonts w:ascii="Arial" w:hAnsi="Arial" w:cs="Arial"/>
          <w:sz w:val="20"/>
          <w:szCs w:val="20"/>
          <w:u w:val="dotted"/>
          <w:lang w:val="en-GB"/>
        </w:rPr>
        <w:tab/>
      </w:r>
      <w:r w:rsidRPr="00940643">
        <w:rPr>
          <w:rFonts w:ascii="Arial" w:hAnsi="Arial" w:cs="Arial"/>
          <w:sz w:val="20"/>
          <w:szCs w:val="20"/>
          <w:u w:val="dotted"/>
          <w:lang w:val="en-GB"/>
        </w:rPr>
        <w:tab/>
      </w:r>
    </w:p>
    <w:p w:rsidR="006F759C" w:rsidRPr="00940643" w:rsidRDefault="006F759C" w:rsidP="0081765B">
      <w:pPr>
        <w:tabs>
          <w:tab w:val="right" w:pos="5670"/>
          <w:tab w:val="left" w:pos="6237"/>
          <w:tab w:val="right" w:pos="10065"/>
        </w:tabs>
        <w:rPr>
          <w:rFonts w:ascii="Arial" w:hAnsi="Arial" w:cs="Arial"/>
          <w:sz w:val="20"/>
          <w:szCs w:val="20"/>
          <w:u w:val="dotted"/>
          <w:lang w:val="en-GB"/>
        </w:rPr>
      </w:pPr>
    </w:p>
    <w:p w:rsidR="006F759C" w:rsidRPr="00940643" w:rsidRDefault="006F759C" w:rsidP="0081765B">
      <w:pPr>
        <w:tabs>
          <w:tab w:val="right" w:pos="10206"/>
        </w:tabs>
        <w:rPr>
          <w:rFonts w:ascii="Arial" w:hAnsi="Arial" w:cs="Arial"/>
          <w:sz w:val="20"/>
          <w:szCs w:val="20"/>
          <w:lang w:val="en-GB"/>
        </w:rPr>
      </w:pPr>
      <w:r w:rsidRPr="00940643">
        <w:rPr>
          <w:rFonts w:ascii="Arial" w:hAnsi="Arial" w:cs="Arial"/>
          <w:sz w:val="20"/>
          <w:szCs w:val="20"/>
        </w:rPr>
        <w:t>a</w:t>
      </w:r>
      <w:r w:rsidRPr="00940643">
        <w:rPr>
          <w:rFonts w:ascii="Arial" w:hAnsi="Arial" w:cs="Arial"/>
          <w:sz w:val="20"/>
          <w:szCs w:val="20"/>
          <w:lang w:val="en-GB"/>
        </w:rPr>
        <w:t xml:space="preserve">m/are* applying for permission under Section 58 of the Roads (Scotland) Act 1984 to occupy from…………….. </w:t>
      </w:r>
    </w:p>
    <w:p w:rsidR="006F759C" w:rsidRPr="00940643" w:rsidRDefault="006F759C" w:rsidP="0081765B">
      <w:pPr>
        <w:tabs>
          <w:tab w:val="right" w:pos="10206"/>
        </w:tabs>
        <w:rPr>
          <w:rFonts w:ascii="Arial" w:hAnsi="Arial" w:cs="Arial"/>
          <w:sz w:val="20"/>
          <w:szCs w:val="20"/>
          <w:u w:val="dotted"/>
          <w:lang w:val="en-GB"/>
        </w:rPr>
      </w:pPr>
      <w:r w:rsidRPr="00940643">
        <w:rPr>
          <w:rFonts w:ascii="Arial" w:hAnsi="Arial" w:cs="Arial"/>
          <w:sz w:val="20"/>
          <w:szCs w:val="20"/>
          <w:lang w:val="en-GB"/>
        </w:rPr>
        <w:t>to……………………</w:t>
      </w:r>
    </w:p>
    <w:p w:rsidR="006F759C" w:rsidRPr="00940643" w:rsidRDefault="006F759C" w:rsidP="0081765B">
      <w:pPr>
        <w:tabs>
          <w:tab w:val="right" w:pos="10206"/>
        </w:tabs>
        <w:rPr>
          <w:rFonts w:ascii="Arial" w:hAnsi="Arial" w:cs="Arial"/>
          <w:sz w:val="20"/>
          <w:szCs w:val="20"/>
        </w:rPr>
      </w:pPr>
      <w:r w:rsidRPr="00940643">
        <w:rPr>
          <w:rFonts w:ascii="Arial" w:hAnsi="Arial" w:cs="Arial"/>
          <w:sz w:val="20"/>
          <w:szCs w:val="20"/>
        </w:rPr>
        <w:t>for the purpose of depositing materials or otherwise in connection with operations for the construction / repair / maintenance / demolition* of the building at</w:t>
      </w:r>
    </w:p>
    <w:p w:rsidR="006F759C" w:rsidRPr="00940643" w:rsidRDefault="006F759C">
      <w:pPr>
        <w:tabs>
          <w:tab w:val="right" w:pos="10065"/>
        </w:tabs>
        <w:jc w:val="both"/>
        <w:rPr>
          <w:rFonts w:ascii="Arial" w:hAnsi="Arial" w:cs="Arial"/>
          <w:sz w:val="20"/>
          <w:szCs w:val="20"/>
        </w:rPr>
      </w:pPr>
    </w:p>
    <w:p w:rsidR="006F759C" w:rsidRPr="00940643" w:rsidRDefault="006F759C">
      <w:pPr>
        <w:tabs>
          <w:tab w:val="left" w:pos="1134"/>
          <w:tab w:val="right" w:pos="10065"/>
        </w:tabs>
        <w:jc w:val="both"/>
        <w:rPr>
          <w:rFonts w:ascii="Arial" w:hAnsi="Arial" w:cs="Arial"/>
          <w:sz w:val="20"/>
          <w:szCs w:val="20"/>
          <w:u w:val="dotted"/>
          <w:lang w:val="en-GB"/>
        </w:rPr>
      </w:pPr>
      <w:r w:rsidRPr="00940643">
        <w:rPr>
          <w:rFonts w:ascii="Arial" w:hAnsi="Arial" w:cs="Arial"/>
          <w:sz w:val="20"/>
          <w:szCs w:val="20"/>
        </w:rPr>
        <w:t xml:space="preserve">(Address) </w:t>
      </w:r>
      <w:r w:rsidRPr="00940643">
        <w:rPr>
          <w:rFonts w:ascii="Arial" w:hAnsi="Arial" w:cs="Arial"/>
          <w:sz w:val="20"/>
          <w:szCs w:val="20"/>
          <w:u w:val="dotted"/>
          <w:lang w:val="en-GB"/>
        </w:rPr>
        <w:tab/>
      </w:r>
      <w:r w:rsidRPr="00940643">
        <w:rPr>
          <w:rFonts w:ascii="Arial" w:hAnsi="Arial" w:cs="Arial"/>
          <w:sz w:val="20"/>
          <w:szCs w:val="20"/>
          <w:u w:val="dotted"/>
          <w:lang w:val="en-GB"/>
        </w:rPr>
        <w:tab/>
      </w:r>
    </w:p>
    <w:p w:rsidR="006F759C" w:rsidRPr="00940643" w:rsidRDefault="006F759C">
      <w:pPr>
        <w:tabs>
          <w:tab w:val="right" w:pos="10065"/>
        </w:tabs>
        <w:jc w:val="both"/>
        <w:rPr>
          <w:rFonts w:ascii="Arial" w:hAnsi="Arial" w:cs="Arial"/>
          <w:sz w:val="20"/>
          <w:szCs w:val="20"/>
          <w:u w:val="dotted"/>
          <w:lang w:val="en-GB"/>
        </w:rPr>
      </w:pPr>
    </w:p>
    <w:p w:rsidR="006F759C" w:rsidRPr="00940643" w:rsidRDefault="006F759C">
      <w:pPr>
        <w:tabs>
          <w:tab w:val="left" w:pos="567"/>
          <w:tab w:val="right" w:pos="10065"/>
        </w:tabs>
        <w:jc w:val="both"/>
        <w:rPr>
          <w:rFonts w:ascii="Arial" w:hAnsi="Arial" w:cs="Arial"/>
          <w:sz w:val="20"/>
          <w:szCs w:val="20"/>
        </w:rPr>
      </w:pPr>
      <w:r w:rsidRPr="00940643">
        <w:rPr>
          <w:rFonts w:ascii="Arial" w:hAnsi="Arial" w:cs="Arial"/>
          <w:sz w:val="20"/>
          <w:szCs w:val="20"/>
          <w:u w:val="dotted"/>
          <w:lang w:val="en-GB"/>
        </w:rPr>
        <w:tab/>
      </w:r>
      <w:r w:rsidRPr="00940643">
        <w:rPr>
          <w:rFonts w:ascii="Arial" w:hAnsi="Arial" w:cs="Arial"/>
          <w:sz w:val="20"/>
          <w:szCs w:val="20"/>
          <w:u w:val="dotted"/>
          <w:lang w:val="en-GB"/>
        </w:rPr>
        <w:tab/>
      </w:r>
    </w:p>
    <w:p w:rsidR="006F759C" w:rsidRPr="00940643" w:rsidRDefault="006F759C">
      <w:pPr>
        <w:tabs>
          <w:tab w:val="right" w:pos="10065"/>
        </w:tabs>
        <w:jc w:val="both"/>
        <w:rPr>
          <w:rFonts w:ascii="Arial" w:hAnsi="Arial" w:cs="Arial"/>
          <w:sz w:val="20"/>
          <w:szCs w:val="20"/>
        </w:rPr>
      </w:pPr>
    </w:p>
    <w:p w:rsidR="006F759C" w:rsidRPr="00940643" w:rsidRDefault="006F759C" w:rsidP="0081765B">
      <w:pPr>
        <w:tabs>
          <w:tab w:val="right" w:pos="10065"/>
        </w:tabs>
        <w:rPr>
          <w:rFonts w:ascii="Arial" w:hAnsi="Arial" w:cs="Arial"/>
          <w:sz w:val="20"/>
          <w:szCs w:val="20"/>
          <w:u w:val="dotted"/>
          <w:lang w:val="en-GB"/>
        </w:rPr>
      </w:pPr>
      <w:r w:rsidRPr="00940643">
        <w:rPr>
          <w:rFonts w:ascii="Arial" w:hAnsi="Arial" w:cs="Arial"/>
          <w:sz w:val="20"/>
          <w:szCs w:val="20"/>
        </w:rPr>
        <w:t xml:space="preserve">the portion / portions* of road / roads* adjacent to the building or site (Name(s) of road(s) </w:t>
      </w:r>
      <w:r w:rsidRPr="00940643">
        <w:rPr>
          <w:rFonts w:ascii="Arial" w:hAnsi="Arial" w:cs="Arial"/>
          <w:sz w:val="20"/>
          <w:szCs w:val="20"/>
          <w:u w:val="dotted"/>
          <w:lang w:val="en-GB"/>
        </w:rPr>
        <w:tab/>
      </w:r>
    </w:p>
    <w:p w:rsidR="006F759C" w:rsidRPr="00940643" w:rsidRDefault="006F759C">
      <w:pPr>
        <w:tabs>
          <w:tab w:val="right" w:pos="10065"/>
        </w:tabs>
        <w:jc w:val="both"/>
        <w:rPr>
          <w:rFonts w:ascii="Arial" w:hAnsi="Arial" w:cs="Arial"/>
          <w:sz w:val="20"/>
          <w:szCs w:val="20"/>
          <w:u w:val="dotted"/>
          <w:lang w:val="en-GB"/>
        </w:rPr>
      </w:pPr>
    </w:p>
    <w:p w:rsidR="006F759C" w:rsidRPr="00940643" w:rsidRDefault="006F759C">
      <w:pPr>
        <w:tabs>
          <w:tab w:val="left" w:pos="567"/>
          <w:tab w:val="right" w:pos="10065"/>
        </w:tabs>
        <w:jc w:val="both"/>
        <w:rPr>
          <w:rFonts w:ascii="Arial" w:hAnsi="Arial" w:cs="Arial"/>
          <w:sz w:val="20"/>
          <w:szCs w:val="20"/>
        </w:rPr>
      </w:pPr>
      <w:r w:rsidRPr="00940643">
        <w:rPr>
          <w:rFonts w:ascii="Arial" w:hAnsi="Arial" w:cs="Arial"/>
          <w:sz w:val="20"/>
          <w:szCs w:val="20"/>
          <w:u w:val="dotted"/>
          <w:lang w:val="en-GB"/>
        </w:rPr>
        <w:tab/>
      </w:r>
      <w:r w:rsidRPr="00940643">
        <w:rPr>
          <w:rFonts w:ascii="Arial" w:hAnsi="Arial" w:cs="Arial"/>
          <w:sz w:val="20"/>
          <w:szCs w:val="20"/>
          <w:u w:val="dotted"/>
          <w:lang w:val="en-GB"/>
        </w:rPr>
        <w:tab/>
      </w:r>
    </w:p>
    <w:p w:rsidR="006F759C" w:rsidRPr="00940643" w:rsidRDefault="006F759C">
      <w:pPr>
        <w:pStyle w:val="BodyText"/>
        <w:tabs>
          <w:tab w:val="clear" w:pos="5670"/>
          <w:tab w:val="clear" w:pos="6237"/>
        </w:tabs>
        <w:rPr>
          <w:rFonts w:ascii="Arial" w:hAnsi="Arial" w:cs="Arial"/>
          <w:sz w:val="20"/>
          <w:szCs w:val="20"/>
        </w:rPr>
      </w:pPr>
    </w:p>
    <w:p w:rsidR="006F759C" w:rsidRPr="00940643" w:rsidRDefault="006F759C" w:rsidP="0081765B">
      <w:pPr>
        <w:pStyle w:val="BodyText"/>
        <w:tabs>
          <w:tab w:val="clear" w:pos="5670"/>
          <w:tab w:val="clear" w:pos="6237"/>
        </w:tabs>
        <w:jc w:val="left"/>
        <w:rPr>
          <w:rFonts w:ascii="Arial" w:hAnsi="Arial" w:cs="Arial"/>
          <w:sz w:val="20"/>
          <w:szCs w:val="20"/>
        </w:rPr>
      </w:pPr>
      <w:r w:rsidRPr="00940643">
        <w:rPr>
          <w:rFonts w:ascii="Arial" w:hAnsi="Arial" w:cs="Arial"/>
          <w:sz w:val="20"/>
          <w:szCs w:val="20"/>
        </w:rPr>
        <w:t xml:space="preserve">shown on the plan / plans* produced herewith : and for authority under the said Section 58 to erect or place staging / scaffolding / hoarding / site hut / </w:t>
      </w:r>
      <w:proofErr w:type="spellStart"/>
      <w:r w:rsidRPr="00940643">
        <w:rPr>
          <w:rFonts w:ascii="Arial" w:hAnsi="Arial" w:cs="Arial"/>
          <w:sz w:val="20"/>
          <w:szCs w:val="20"/>
        </w:rPr>
        <w:t>portacabin</w:t>
      </w:r>
      <w:proofErr w:type="spellEnd"/>
      <w:r w:rsidRPr="00940643">
        <w:rPr>
          <w:rFonts w:ascii="Arial" w:hAnsi="Arial" w:cs="Arial"/>
          <w:sz w:val="20"/>
          <w:szCs w:val="20"/>
        </w:rPr>
        <w:t xml:space="preserve"> / storage container / mobile crane / traffic management* so as to project over the portion(s) or said road(s).</w:t>
      </w:r>
    </w:p>
    <w:p w:rsidR="006F759C" w:rsidRPr="00940643" w:rsidRDefault="006F759C" w:rsidP="0081765B">
      <w:pPr>
        <w:pStyle w:val="BodyText"/>
        <w:tabs>
          <w:tab w:val="clear" w:pos="5670"/>
          <w:tab w:val="clear" w:pos="6237"/>
        </w:tabs>
        <w:jc w:val="left"/>
        <w:rPr>
          <w:rFonts w:ascii="Arial" w:hAnsi="Arial" w:cs="Arial"/>
          <w:sz w:val="20"/>
          <w:szCs w:val="20"/>
        </w:rPr>
      </w:pPr>
    </w:p>
    <w:p w:rsidR="006F759C" w:rsidRPr="00940643" w:rsidRDefault="00B77E32" w:rsidP="0081765B">
      <w:pPr>
        <w:pStyle w:val="BodyText"/>
        <w:tabs>
          <w:tab w:val="clear" w:pos="5670"/>
          <w:tab w:val="clear" w:pos="6237"/>
        </w:tabs>
        <w:jc w:val="left"/>
        <w:rPr>
          <w:rFonts w:ascii="Arial" w:hAnsi="Arial" w:cs="Arial"/>
          <w:sz w:val="20"/>
          <w:szCs w:val="20"/>
        </w:rPr>
      </w:pPr>
      <w:r w:rsidRPr="00940643">
        <w:rPr>
          <w:rFonts w:ascii="Arial" w:hAnsi="Arial" w:cs="Arial"/>
          <w:sz w:val="20"/>
          <w:szCs w:val="20"/>
        </w:rPr>
        <w:t xml:space="preserve">A charge of </w:t>
      </w:r>
      <w:r w:rsidR="005C1951">
        <w:rPr>
          <w:rFonts w:ascii="Arial" w:hAnsi="Arial" w:cs="Arial"/>
          <w:b/>
          <w:sz w:val="20"/>
          <w:szCs w:val="20"/>
          <w:u w:val="single"/>
        </w:rPr>
        <w:t>£61.5</w:t>
      </w:r>
      <w:r w:rsidR="00821119" w:rsidRPr="00940643">
        <w:rPr>
          <w:rFonts w:ascii="Arial" w:hAnsi="Arial" w:cs="Arial"/>
          <w:b/>
          <w:sz w:val="20"/>
          <w:szCs w:val="20"/>
          <w:u w:val="single"/>
        </w:rPr>
        <w:t>0</w:t>
      </w:r>
      <w:r w:rsidR="006F759C" w:rsidRPr="00940643">
        <w:rPr>
          <w:rFonts w:ascii="Arial" w:hAnsi="Arial" w:cs="Arial"/>
          <w:sz w:val="20"/>
          <w:szCs w:val="20"/>
        </w:rPr>
        <w:t xml:space="preserve"> wil</w:t>
      </w:r>
      <w:r w:rsidR="00AB3229" w:rsidRPr="00940643">
        <w:rPr>
          <w:rFonts w:ascii="Arial" w:hAnsi="Arial" w:cs="Arial"/>
          <w:sz w:val="20"/>
          <w:szCs w:val="20"/>
        </w:rPr>
        <w:t xml:space="preserve">l be applied to each permission for 1 week.  A charge of </w:t>
      </w:r>
      <w:r w:rsidR="005C1951">
        <w:rPr>
          <w:rFonts w:ascii="Arial" w:hAnsi="Arial" w:cs="Arial"/>
          <w:b/>
          <w:sz w:val="20"/>
          <w:szCs w:val="20"/>
          <w:u w:val="single"/>
        </w:rPr>
        <w:t>£26</w:t>
      </w:r>
      <w:bookmarkStart w:id="0" w:name="_GoBack"/>
      <w:bookmarkEnd w:id="0"/>
      <w:r w:rsidR="00AB3229" w:rsidRPr="00940643">
        <w:rPr>
          <w:rFonts w:ascii="Arial" w:hAnsi="Arial" w:cs="Arial"/>
          <w:b/>
          <w:sz w:val="20"/>
          <w:szCs w:val="20"/>
          <w:u w:val="single"/>
        </w:rPr>
        <w:t>.00</w:t>
      </w:r>
      <w:r w:rsidR="00AB3229" w:rsidRPr="00940643">
        <w:rPr>
          <w:rFonts w:ascii="Arial" w:hAnsi="Arial" w:cs="Arial"/>
          <w:sz w:val="20"/>
          <w:szCs w:val="20"/>
        </w:rPr>
        <w:t xml:space="preserve"> will be applied to each additional week.</w:t>
      </w:r>
    </w:p>
    <w:p w:rsidR="006F759C" w:rsidRPr="00940643" w:rsidRDefault="006F759C">
      <w:pPr>
        <w:pStyle w:val="BodyText"/>
        <w:tabs>
          <w:tab w:val="clear" w:pos="5670"/>
          <w:tab w:val="clear" w:pos="6237"/>
        </w:tabs>
        <w:rPr>
          <w:rFonts w:ascii="Arial" w:hAnsi="Arial" w:cs="Arial"/>
          <w:sz w:val="20"/>
          <w:szCs w:val="20"/>
        </w:rPr>
      </w:pPr>
    </w:p>
    <w:p w:rsidR="006F759C" w:rsidRPr="00940643" w:rsidRDefault="006F759C" w:rsidP="0081765B">
      <w:pPr>
        <w:pStyle w:val="BodyText"/>
        <w:tabs>
          <w:tab w:val="clear" w:pos="5670"/>
          <w:tab w:val="clear" w:pos="6237"/>
        </w:tabs>
        <w:jc w:val="left"/>
        <w:rPr>
          <w:rFonts w:ascii="Arial" w:hAnsi="Arial" w:cs="Arial"/>
          <w:sz w:val="20"/>
          <w:szCs w:val="20"/>
        </w:rPr>
      </w:pPr>
      <w:r w:rsidRPr="00940643">
        <w:rPr>
          <w:rFonts w:ascii="Arial" w:hAnsi="Arial" w:cs="Arial"/>
          <w:sz w:val="20"/>
          <w:szCs w:val="20"/>
        </w:rPr>
        <w:t>I/We* confirm receipt of a copy of Form TOR 2 and agree to comply with the conditions contained therein.</w:t>
      </w:r>
    </w:p>
    <w:p w:rsidR="006F759C" w:rsidRPr="00940643" w:rsidRDefault="006F759C" w:rsidP="0081765B">
      <w:pPr>
        <w:pStyle w:val="BodyText"/>
        <w:tabs>
          <w:tab w:val="clear" w:pos="6237"/>
          <w:tab w:val="left" w:pos="851"/>
          <w:tab w:val="right" w:pos="3402"/>
          <w:tab w:val="left" w:pos="5670"/>
          <w:tab w:val="left" w:pos="6521"/>
        </w:tabs>
        <w:spacing w:after="120"/>
        <w:jc w:val="left"/>
        <w:rPr>
          <w:rFonts w:ascii="Arial" w:hAnsi="Arial" w:cs="Arial"/>
          <w:sz w:val="20"/>
          <w:szCs w:val="20"/>
        </w:rPr>
      </w:pPr>
      <w:r w:rsidRPr="00940643">
        <w:rPr>
          <w:rFonts w:ascii="Arial" w:hAnsi="Arial" w:cs="Arial"/>
          <w:sz w:val="20"/>
          <w:szCs w:val="20"/>
        </w:rPr>
        <w:t xml:space="preserve">Date </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rPr>
        <w:tab/>
        <w:t xml:space="preserve">Signed </w:t>
      </w:r>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rsidP="0081765B">
      <w:pPr>
        <w:pStyle w:val="BodyText"/>
        <w:tabs>
          <w:tab w:val="clear" w:pos="6237"/>
          <w:tab w:val="left" w:pos="2268"/>
        </w:tabs>
        <w:jc w:val="left"/>
        <w:rPr>
          <w:rFonts w:ascii="Arial" w:hAnsi="Arial" w:cs="Arial"/>
          <w:sz w:val="20"/>
          <w:szCs w:val="20"/>
          <w:u w:val="dotted"/>
        </w:rPr>
      </w:pPr>
      <w:r w:rsidRPr="00940643">
        <w:rPr>
          <w:rFonts w:ascii="Arial" w:hAnsi="Arial" w:cs="Arial"/>
          <w:sz w:val="20"/>
          <w:szCs w:val="20"/>
        </w:rPr>
        <w:t>Official Designation</w:t>
      </w:r>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rsidP="0081765B">
      <w:pPr>
        <w:pStyle w:val="BodyText"/>
        <w:tabs>
          <w:tab w:val="clear" w:pos="6237"/>
        </w:tabs>
        <w:jc w:val="left"/>
        <w:rPr>
          <w:rFonts w:ascii="Arial" w:hAnsi="Arial" w:cs="Arial"/>
          <w:sz w:val="20"/>
          <w:szCs w:val="20"/>
          <w:u w:val="dotted"/>
        </w:rPr>
      </w:pPr>
    </w:p>
    <w:p w:rsidR="006F759C" w:rsidRPr="00940643" w:rsidRDefault="006F759C" w:rsidP="0081765B">
      <w:pPr>
        <w:pStyle w:val="BodyText"/>
        <w:tabs>
          <w:tab w:val="clear" w:pos="6237"/>
          <w:tab w:val="left" w:pos="567"/>
        </w:tabs>
        <w:jc w:val="left"/>
        <w:rPr>
          <w:rFonts w:ascii="Arial" w:hAnsi="Arial" w:cs="Arial"/>
          <w:sz w:val="20"/>
          <w:szCs w:val="20"/>
        </w:rPr>
      </w:pPr>
      <w:r w:rsidRPr="00940643">
        <w:rPr>
          <w:rFonts w:ascii="Arial" w:hAnsi="Arial" w:cs="Arial"/>
          <w:sz w:val="20"/>
          <w:szCs w:val="20"/>
        </w:rPr>
        <w:t>*</w:t>
      </w:r>
      <w:r w:rsidRPr="00940643">
        <w:rPr>
          <w:rFonts w:ascii="Arial" w:hAnsi="Arial" w:cs="Arial"/>
          <w:sz w:val="20"/>
          <w:szCs w:val="20"/>
        </w:rPr>
        <w:tab/>
        <w:t>Delete as appropriate</w:t>
      </w:r>
    </w:p>
    <w:p w:rsidR="006F759C" w:rsidRPr="00940643" w:rsidRDefault="006F759C" w:rsidP="0081765B">
      <w:pPr>
        <w:pStyle w:val="BodyText"/>
        <w:tabs>
          <w:tab w:val="clear" w:pos="6237"/>
        </w:tabs>
        <w:jc w:val="left"/>
        <w:rPr>
          <w:rFonts w:ascii="Arial" w:hAnsi="Arial" w:cs="Arial"/>
          <w:sz w:val="20"/>
          <w:szCs w:val="20"/>
        </w:rPr>
      </w:pPr>
    </w:p>
    <w:p w:rsidR="006F759C" w:rsidRPr="00940643" w:rsidRDefault="006F759C" w:rsidP="0081765B">
      <w:pPr>
        <w:pStyle w:val="BodyText"/>
        <w:tabs>
          <w:tab w:val="clear" w:pos="5670"/>
          <w:tab w:val="clear" w:pos="6237"/>
          <w:tab w:val="clear" w:pos="10065"/>
          <w:tab w:val="left" w:pos="1134"/>
        </w:tabs>
        <w:spacing w:after="120"/>
        <w:ind w:left="1440" w:hanging="1440"/>
        <w:jc w:val="left"/>
        <w:rPr>
          <w:rFonts w:ascii="Arial" w:hAnsi="Arial" w:cs="Arial"/>
          <w:sz w:val="20"/>
          <w:szCs w:val="20"/>
        </w:rPr>
      </w:pPr>
      <w:r w:rsidRPr="00940643">
        <w:rPr>
          <w:rFonts w:ascii="Arial" w:hAnsi="Arial" w:cs="Arial"/>
          <w:b/>
          <w:bCs/>
          <w:sz w:val="20"/>
          <w:szCs w:val="20"/>
        </w:rPr>
        <w:t>Note:-</w:t>
      </w:r>
      <w:r w:rsidRPr="00940643">
        <w:rPr>
          <w:rFonts w:ascii="Arial" w:hAnsi="Arial" w:cs="Arial"/>
          <w:b/>
          <w:bCs/>
          <w:sz w:val="20"/>
          <w:szCs w:val="20"/>
        </w:rPr>
        <w:tab/>
      </w:r>
      <w:r w:rsidRPr="00940643">
        <w:rPr>
          <w:rFonts w:ascii="Arial" w:hAnsi="Arial" w:cs="Arial"/>
          <w:sz w:val="20"/>
          <w:szCs w:val="20"/>
        </w:rPr>
        <w:t>1.</w:t>
      </w:r>
      <w:r w:rsidRPr="00940643">
        <w:rPr>
          <w:rFonts w:ascii="Arial" w:hAnsi="Arial" w:cs="Arial"/>
          <w:sz w:val="20"/>
          <w:szCs w:val="20"/>
        </w:rPr>
        <w:tab/>
        <w:t>Separate application is required to be made to the Manager of Roads for permission to deposit a skip on the road</w:t>
      </w:r>
    </w:p>
    <w:p w:rsidR="006F759C" w:rsidRPr="00940643" w:rsidRDefault="006F759C" w:rsidP="0081765B">
      <w:pPr>
        <w:pStyle w:val="BodyText"/>
        <w:numPr>
          <w:ilvl w:val="0"/>
          <w:numId w:val="2"/>
        </w:numPr>
        <w:tabs>
          <w:tab w:val="clear" w:pos="5670"/>
          <w:tab w:val="clear" w:pos="6237"/>
          <w:tab w:val="clear" w:pos="10065"/>
          <w:tab w:val="left" w:pos="1134"/>
        </w:tabs>
        <w:jc w:val="left"/>
        <w:rPr>
          <w:rFonts w:ascii="Arial" w:hAnsi="Arial" w:cs="Arial"/>
          <w:sz w:val="20"/>
          <w:szCs w:val="20"/>
        </w:rPr>
      </w:pPr>
      <w:r w:rsidRPr="00940643">
        <w:rPr>
          <w:rFonts w:ascii="Arial" w:hAnsi="Arial" w:cs="Arial"/>
          <w:sz w:val="20"/>
          <w:szCs w:val="20"/>
        </w:rPr>
        <w:t>For the purposes of the Act, the definition of "road" includes the footway</w:t>
      </w:r>
    </w:p>
    <w:p w:rsidR="006F759C" w:rsidRPr="00940643" w:rsidRDefault="006F759C">
      <w:pPr>
        <w:pStyle w:val="BodyText"/>
        <w:tabs>
          <w:tab w:val="clear" w:pos="5670"/>
          <w:tab w:val="clear" w:pos="6237"/>
          <w:tab w:val="clear" w:pos="10065"/>
          <w:tab w:val="left" w:pos="1134"/>
        </w:tabs>
        <w:rPr>
          <w:rFonts w:ascii="Arial" w:hAnsi="Arial" w:cs="Arial"/>
          <w:sz w:val="20"/>
          <w:szCs w:val="20"/>
        </w:rPr>
        <w:sectPr w:rsidR="006F759C" w:rsidRPr="00940643">
          <w:footerReference w:type="default" r:id="rId8"/>
          <w:type w:val="continuous"/>
          <w:pgSz w:w="11907" w:h="16840" w:code="9"/>
          <w:pgMar w:top="567" w:right="851" w:bottom="567" w:left="851" w:header="720" w:footer="720" w:gutter="0"/>
          <w:cols w:space="720"/>
          <w:rtlGutter/>
        </w:sectPr>
      </w:pPr>
    </w:p>
    <w:p w:rsidR="006F759C" w:rsidRPr="00940643" w:rsidRDefault="006F759C">
      <w:pPr>
        <w:rPr>
          <w:rFonts w:ascii="Arial" w:hAnsi="Arial" w:cs="Arial"/>
          <w:sz w:val="20"/>
          <w:szCs w:val="20"/>
        </w:rPr>
      </w:pPr>
    </w:p>
    <w:p w:rsidR="006F759C" w:rsidRPr="00940643" w:rsidRDefault="006F759C" w:rsidP="00C815FF">
      <w:pPr>
        <w:pStyle w:val="BodyTextIndent"/>
        <w:jc w:val="left"/>
        <w:rPr>
          <w:rFonts w:ascii="Arial" w:hAnsi="Arial" w:cs="Arial"/>
          <w:sz w:val="20"/>
          <w:szCs w:val="20"/>
        </w:rPr>
      </w:pPr>
      <w:r w:rsidRPr="00940643">
        <w:rPr>
          <w:rFonts w:ascii="Arial" w:hAnsi="Arial" w:cs="Arial"/>
          <w:sz w:val="20"/>
          <w:szCs w:val="20"/>
        </w:rPr>
        <w:t xml:space="preserve">PART B </w:t>
      </w:r>
      <w:r w:rsidRPr="00940643">
        <w:rPr>
          <w:rFonts w:ascii="Arial" w:hAnsi="Arial" w:cs="Arial"/>
          <w:sz w:val="20"/>
          <w:szCs w:val="20"/>
        </w:rPr>
        <w:tab/>
        <w:t>(To be completed where proposed operations include the erection of scaffolding on or over a footway or carriageway)</w:t>
      </w:r>
    </w:p>
    <w:p w:rsidR="006F759C" w:rsidRPr="00940643" w:rsidRDefault="006F759C">
      <w:pPr>
        <w:jc w:val="both"/>
        <w:rPr>
          <w:rFonts w:ascii="Arial" w:hAnsi="Arial" w:cs="Arial"/>
          <w:sz w:val="20"/>
          <w:szCs w:val="20"/>
        </w:rPr>
      </w:pPr>
    </w:p>
    <w:p w:rsidR="006F759C" w:rsidRPr="00940643" w:rsidRDefault="006F759C">
      <w:pPr>
        <w:pStyle w:val="BodyText"/>
        <w:tabs>
          <w:tab w:val="clear" w:pos="5670"/>
          <w:tab w:val="clear" w:pos="6237"/>
          <w:tab w:val="clear" w:pos="10065"/>
          <w:tab w:val="left" w:pos="1134"/>
        </w:tabs>
        <w:jc w:val="center"/>
        <w:rPr>
          <w:rFonts w:ascii="Arial" w:hAnsi="Arial" w:cs="Arial"/>
          <w:b/>
          <w:bCs/>
          <w:sz w:val="20"/>
          <w:szCs w:val="20"/>
        </w:rPr>
      </w:pPr>
      <w:r w:rsidRPr="00940643">
        <w:rPr>
          <w:rFonts w:ascii="Arial" w:hAnsi="Arial" w:cs="Arial"/>
          <w:b/>
          <w:bCs/>
          <w:sz w:val="20"/>
          <w:szCs w:val="20"/>
        </w:rPr>
        <w:t>Design Certificate for the Erection of Scaffolding</w:t>
      </w:r>
    </w:p>
    <w:p w:rsidR="006F759C" w:rsidRPr="00940643" w:rsidRDefault="006F759C">
      <w:pPr>
        <w:pStyle w:val="BodyText"/>
        <w:tabs>
          <w:tab w:val="clear" w:pos="5670"/>
          <w:tab w:val="clear" w:pos="6237"/>
          <w:tab w:val="clear" w:pos="10065"/>
          <w:tab w:val="left" w:pos="1134"/>
        </w:tabs>
        <w:rPr>
          <w:rFonts w:ascii="Arial" w:hAnsi="Arial" w:cs="Arial"/>
          <w:sz w:val="20"/>
          <w:szCs w:val="20"/>
        </w:rPr>
      </w:pPr>
    </w:p>
    <w:p w:rsidR="006F759C" w:rsidRPr="00940643" w:rsidRDefault="006F759C">
      <w:pPr>
        <w:pStyle w:val="BodyText"/>
        <w:tabs>
          <w:tab w:val="clear" w:pos="5670"/>
          <w:tab w:val="clear" w:pos="6237"/>
          <w:tab w:val="clear" w:pos="10065"/>
          <w:tab w:val="left" w:pos="1134"/>
          <w:tab w:val="left" w:pos="1701"/>
          <w:tab w:val="right" w:pos="10205"/>
        </w:tabs>
        <w:spacing w:line="360" w:lineRule="auto"/>
        <w:rPr>
          <w:rFonts w:ascii="Arial" w:hAnsi="Arial" w:cs="Arial"/>
          <w:sz w:val="20"/>
          <w:szCs w:val="20"/>
        </w:rPr>
      </w:pPr>
      <w:r w:rsidRPr="00940643">
        <w:rPr>
          <w:rFonts w:ascii="Arial" w:hAnsi="Arial" w:cs="Arial"/>
          <w:sz w:val="20"/>
          <w:szCs w:val="20"/>
        </w:rPr>
        <w:t xml:space="preserve">I / We* hereby certify that in support of my / our* application for permission to erect scaffolding on, or projecting over the road at </w:t>
      </w:r>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pPr>
        <w:pStyle w:val="BodyText"/>
        <w:tabs>
          <w:tab w:val="clear" w:pos="5670"/>
          <w:tab w:val="clear" w:pos="6237"/>
          <w:tab w:val="clear" w:pos="10065"/>
          <w:tab w:val="left" w:pos="1134"/>
          <w:tab w:val="right" w:pos="10205"/>
        </w:tabs>
        <w:spacing w:line="360" w:lineRule="auto"/>
        <w:rPr>
          <w:rFonts w:ascii="Arial" w:hAnsi="Arial" w:cs="Arial"/>
          <w:sz w:val="20"/>
          <w:szCs w:val="20"/>
        </w:rPr>
      </w:pPr>
      <w:r w:rsidRPr="00940643">
        <w:rPr>
          <w:rFonts w:ascii="Arial" w:hAnsi="Arial" w:cs="Arial"/>
          <w:sz w:val="20"/>
          <w:szCs w:val="20"/>
        </w:rPr>
        <w:t>the scaffolding has been designed in accordance with the recommendations of the current edition of British Standard Code of Practice, BS EN 12811-1.</w:t>
      </w:r>
    </w:p>
    <w:p w:rsidR="006F759C" w:rsidRPr="00940643" w:rsidRDefault="006F759C">
      <w:pPr>
        <w:pStyle w:val="BodyText"/>
        <w:tabs>
          <w:tab w:val="clear" w:pos="5670"/>
          <w:tab w:val="clear" w:pos="6237"/>
          <w:tab w:val="clear" w:pos="10065"/>
          <w:tab w:val="left" w:pos="1134"/>
          <w:tab w:val="left" w:pos="4536"/>
          <w:tab w:val="right" w:pos="10205"/>
        </w:tabs>
        <w:spacing w:line="360" w:lineRule="auto"/>
        <w:rPr>
          <w:rFonts w:ascii="Arial" w:hAnsi="Arial" w:cs="Arial"/>
          <w:sz w:val="20"/>
          <w:szCs w:val="20"/>
        </w:rPr>
      </w:pPr>
      <w:r w:rsidRPr="00940643">
        <w:rPr>
          <w:rFonts w:ascii="Arial" w:hAnsi="Arial" w:cs="Arial"/>
          <w:sz w:val="20"/>
          <w:szCs w:val="20"/>
        </w:rPr>
        <w:t xml:space="preserve">Scaffolding duty type (refer BS EN 12811)  </w:t>
      </w:r>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pPr>
        <w:pStyle w:val="BodyText"/>
        <w:tabs>
          <w:tab w:val="clear" w:pos="5670"/>
          <w:tab w:val="clear" w:pos="6237"/>
          <w:tab w:val="clear" w:pos="10065"/>
          <w:tab w:val="left" w:pos="1134"/>
          <w:tab w:val="left" w:pos="5103"/>
          <w:tab w:val="right" w:pos="10205"/>
        </w:tabs>
        <w:spacing w:line="360" w:lineRule="auto"/>
        <w:rPr>
          <w:rFonts w:ascii="Arial" w:hAnsi="Arial" w:cs="Arial"/>
          <w:sz w:val="20"/>
          <w:szCs w:val="20"/>
        </w:rPr>
      </w:pPr>
      <w:r w:rsidRPr="00940643">
        <w:rPr>
          <w:rFonts w:ascii="Arial" w:hAnsi="Arial" w:cs="Arial"/>
          <w:sz w:val="20"/>
          <w:szCs w:val="20"/>
        </w:rPr>
        <w:t>Class of protection fan (refer BS EN 12811 )</w:t>
      </w:r>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pPr>
        <w:pStyle w:val="BodyText"/>
        <w:tabs>
          <w:tab w:val="clear" w:pos="5670"/>
          <w:tab w:val="clear" w:pos="6237"/>
          <w:tab w:val="clear" w:pos="10065"/>
          <w:tab w:val="left" w:pos="1134"/>
          <w:tab w:val="left" w:pos="4820"/>
          <w:tab w:val="right" w:pos="10205"/>
        </w:tabs>
        <w:rPr>
          <w:rFonts w:ascii="Arial" w:hAnsi="Arial" w:cs="Arial"/>
          <w:sz w:val="20"/>
          <w:szCs w:val="20"/>
        </w:rPr>
      </w:pPr>
      <w:r w:rsidRPr="00940643">
        <w:rPr>
          <w:rFonts w:ascii="Arial" w:hAnsi="Arial" w:cs="Arial"/>
          <w:sz w:val="20"/>
          <w:szCs w:val="20"/>
        </w:rPr>
        <w:t xml:space="preserve">State whether scaffolding is sheeted or </w:t>
      </w:r>
      <w:proofErr w:type="spellStart"/>
      <w:r w:rsidRPr="00940643">
        <w:rPr>
          <w:rFonts w:ascii="Arial" w:hAnsi="Arial" w:cs="Arial"/>
          <w:sz w:val="20"/>
          <w:szCs w:val="20"/>
        </w:rPr>
        <w:t>unsheeted</w:t>
      </w:r>
      <w:proofErr w:type="spellEnd"/>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p>
    <w:p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r w:rsidRPr="00940643">
        <w:rPr>
          <w:rFonts w:ascii="Arial" w:hAnsi="Arial" w:cs="Arial"/>
          <w:sz w:val="20"/>
          <w:szCs w:val="20"/>
        </w:rPr>
        <w:t>I / We* also certify that the scaffolding will be adequately supported on firm ground of the required bearing capacity, or otherwise adequately supported.  (Give details if scaffolding is suspended, or cantilevered from buildings or over cellars, stairs, roofs, garden areas, or deck structures etc.).</w:t>
      </w:r>
    </w:p>
    <w:p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p>
    <w:p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r w:rsidRPr="00940643">
        <w:rPr>
          <w:rFonts w:ascii="Arial" w:hAnsi="Arial" w:cs="Arial"/>
          <w:sz w:val="20"/>
          <w:szCs w:val="20"/>
        </w:rPr>
        <w:t>I / We* undertake to ensure that a completed Certificate of Completion of Erection (Form TOR4) is submitted to the Roads Section of the Department</w:t>
      </w:r>
      <w:r w:rsidR="00940643">
        <w:rPr>
          <w:rFonts w:ascii="Arial" w:hAnsi="Arial" w:cs="Arial"/>
          <w:sz w:val="20"/>
          <w:szCs w:val="20"/>
        </w:rPr>
        <w:t xml:space="preserve"> of Environment &amp; Neighbourhood</w:t>
      </w:r>
      <w:r w:rsidRPr="00940643">
        <w:rPr>
          <w:rFonts w:ascii="Arial" w:hAnsi="Arial" w:cs="Arial"/>
          <w:sz w:val="20"/>
          <w:szCs w:val="20"/>
        </w:rPr>
        <w:t xml:space="preserve">, </w:t>
      </w:r>
      <w:r w:rsidRPr="00940643">
        <w:rPr>
          <w:rFonts w:ascii="Arial" w:hAnsi="Arial" w:cs="Arial"/>
          <w:b/>
          <w:bCs/>
          <w:sz w:val="20"/>
          <w:szCs w:val="20"/>
          <w:u w:val="single"/>
        </w:rPr>
        <w:t>prior</w:t>
      </w:r>
      <w:r w:rsidRPr="00940643">
        <w:rPr>
          <w:rFonts w:ascii="Arial" w:hAnsi="Arial" w:cs="Arial"/>
          <w:sz w:val="20"/>
          <w:szCs w:val="20"/>
        </w:rPr>
        <w:t xml:space="preserve"> to the scaffolding being used.</w:t>
      </w:r>
    </w:p>
    <w:p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p>
    <w:p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p>
    <w:p w:rsidR="006F759C" w:rsidRPr="00940643" w:rsidRDefault="006F759C">
      <w:pPr>
        <w:pStyle w:val="BodyText"/>
        <w:tabs>
          <w:tab w:val="clear" w:pos="5670"/>
          <w:tab w:val="clear" w:pos="6237"/>
          <w:tab w:val="clear" w:pos="10065"/>
          <w:tab w:val="left" w:pos="1134"/>
          <w:tab w:val="left" w:pos="1560"/>
          <w:tab w:val="right" w:pos="3969"/>
          <w:tab w:val="left" w:pos="5103"/>
          <w:tab w:val="left" w:pos="6804"/>
          <w:tab w:val="left" w:pos="7371"/>
          <w:tab w:val="right" w:pos="10205"/>
        </w:tabs>
        <w:rPr>
          <w:rFonts w:ascii="Arial" w:hAnsi="Arial" w:cs="Arial"/>
          <w:sz w:val="20"/>
          <w:szCs w:val="20"/>
        </w:rPr>
      </w:pPr>
      <w:r w:rsidRPr="00940643">
        <w:rPr>
          <w:rFonts w:ascii="Arial" w:hAnsi="Arial" w:cs="Arial"/>
          <w:sz w:val="20"/>
          <w:szCs w:val="20"/>
        </w:rPr>
        <w:t>Signed</w:t>
      </w:r>
      <w:r w:rsidRPr="00940643">
        <w:rPr>
          <w:rFonts w:ascii="Arial" w:hAnsi="Arial" w:cs="Arial"/>
          <w:sz w:val="20"/>
          <w:szCs w:val="20"/>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rPr>
        <w:tab/>
        <w:t>Qualifications</w:t>
      </w:r>
      <w:r w:rsidRPr="00940643">
        <w:rPr>
          <w:rFonts w:ascii="Arial" w:hAnsi="Arial" w:cs="Arial"/>
          <w:sz w:val="20"/>
          <w:szCs w:val="20"/>
        </w:rPr>
        <w:tab/>
      </w:r>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pPr>
        <w:pStyle w:val="BodyText"/>
        <w:tabs>
          <w:tab w:val="clear" w:pos="5670"/>
          <w:tab w:val="clear" w:pos="6237"/>
          <w:tab w:val="clear" w:pos="10065"/>
          <w:tab w:val="left" w:pos="1134"/>
          <w:tab w:val="right" w:pos="3969"/>
          <w:tab w:val="left" w:pos="5103"/>
          <w:tab w:val="left" w:pos="6804"/>
          <w:tab w:val="right" w:pos="10205"/>
        </w:tabs>
        <w:rPr>
          <w:rFonts w:ascii="Arial" w:hAnsi="Arial" w:cs="Arial"/>
          <w:sz w:val="20"/>
          <w:szCs w:val="20"/>
        </w:rPr>
      </w:pPr>
    </w:p>
    <w:p w:rsidR="006F759C" w:rsidRPr="00940643" w:rsidRDefault="006F759C">
      <w:pPr>
        <w:pStyle w:val="BodyText"/>
        <w:tabs>
          <w:tab w:val="clear" w:pos="5670"/>
          <w:tab w:val="clear" w:pos="6237"/>
          <w:tab w:val="clear" w:pos="10065"/>
          <w:tab w:val="left" w:pos="1134"/>
          <w:tab w:val="left" w:pos="1701"/>
          <w:tab w:val="right" w:pos="3969"/>
          <w:tab w:val="left" w:pos="5103"/>
          <w:tab w:val="left" w:pos="6804"/>
          <w:tab w:val="left" w:pos="7371"/>
          <w:tab w:val="right" w:pos="10205"/>
        </w:tabs>
        <w:rPr>
          <w:rFonts w:ascii="Arial" w:hAnsi="Arial" w:cs="Arial"/>
          <w:sz w:val="20"/>
          <w:szCs w:val="20"/>
        </w:rPr>
      </w:pPr>
      <w:r w:rsidRPr="00940643">
        <w:rPr>
          <w:rFonts w:ascii="Arial" w:hAnsi="Arial" w:cs="Arial"/>
          <w:sz w:val="20"/>
          <w:szCs w:val="20"/>
        </w:rPr>
        <w:t xml:space="preserve">(Print Name) </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rPr>
        <w:tab/>
        <w:t xml:space="preserve">Official Designation </w:t>
      </w:r>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pPr>
        <w:pStyle w:val="BodyText"/>
        <w:tabs>
          <w:tab w:val="clear" w:pos="5670"/>
          <w:tab w:val="clear" w:pos="6237"/>
          <w:tab w:val="clear" w:pos="10065"/>
          <w:tab w:val="left" w:pos="1134"/>
          <w:tab w:val="right" w:pos="3969"/>
          <w:tab w:val="left" w:pos="5103"/>
          <w:tab w:val="left" w:pos="6804"/>
          <w:tab w:val="right" w:pos="10205"/>
        </w:tabs>
        <w:rPr>
          <w:rFonts w:ascii="Arial" w:hAnsi="Arial" w:cs="Arial"/>
          <w:sz w:val="20"/>
          <w:szCs w:val="20"/>
        </w:rPr>
      </w:pPr>
    </w:p>
    <w:p w:rsidR="006F759C" w:rsidRPr="00940643" w:rsidRDefault="006F759C">
      <w:pPr>
        <w:pStyle w:val="BodyText"/>
        <w:tabs>
          <w:tab w:val="clear" w:pos="5670"/>
          <w:tab w:val="clear" w:pos="6237"/>
          <w:tab w:val="clear" w:pos="10065"/>
          <w:tab w:val="left" w:pos="1134"/>
          <w:tab w:val="left" w:pos="1701"/>
          <w:tab w:val="right" w:pos="3969"/>
          <w:tab w:val="left" w:pos="5103"/>
          <w:tab w:val="left" w:pos="6804"/>
          <w:tab w:val="right" w:pos="10205"/>
        </w:tabs>
        <w:rPr>
          <w:rFonts w:ascii="Arial" w:hAnsi="Arial" w:cs="Arial"/>
          <w:sz w:val="20"/>
          <w:szCs w:val="20"/>
        </w:rPr>
      </w:pPr>
      <w:r w:rsidRPr="00940643">
        <w:rPr>
          <w:rFonts w:ascii="Arial" w:hAnsi="Arial" w:cs="Arial"/>
          <w:sz w:val="20"/>
          <w:szCs w:val="20"/>
        </w:rPr>
        <w:t xml:space="preserve">On behalf of </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pPr>
        <w:pStyle w:val="BodyText"/>
        <w:tabs>
          <w:tab w:val="clear" w:pos="5670"/>
          <w:tab w:val="clear" w:pos="6237"/>
          <w:tab w:val="clear" w:pos="10065"/>
          <w:tab w:val="left" w:pos="1134"/>
          <w:tab w:val="right" w:pos="3969"/>
          <w:tab w:val="left" w:pos="5103"/>
          <w:tab w:val="left" w:pos="6804"/>
          <w:tab w:val="right" w:pos="10205"/>
        </w:tabs>
        <w:rPr>
          <w:rFonts w:ascii="Arial" w:hAnsi="Arial" w:cs="Arial"/>
          <w:sz w:val="20"/>
          <w:szCs w:val="20"/>
        </w:rPr>
      </w:pPr>
    </w:p>
    <w:p w:rsidR="006F759C" w:rsidRPr="00940643" w:rsidRDefault="006F759C">
      <w:pPr>
        <w:pStyle w:val="BodyText"/>
        <w:tabs>
          <w:tab w:val="clear" w:pos="5670"/>
          <w:tab w:val="clear" w:pos="6237"/>
          <w:tab w:val="clear" w:pos="10065"/>
          <w:tab w:val="left" w:pos="1134"/>
          <w:tab w:val="left" w:pos="1701"/>
          <w:tab w:val="right" w:pos="3969"/>
          <w:tab w:val="left" w:pos="5103"/>
          <w:tab w:val="left" w:pos="6804"/>
          <w:tab w:val="right" w:pos="10205"/>
        </w:tabs>
        <w:rPr>
          <w:rFonts w:ascii="Arial" w:hAnsi="Arial" w:cs="Arial"/>
          <w:sz w:val="20"/>
          <w:szCs w:val="20"/>
        </w:rPr>
      </w:pPr>
      <w:r w:rsidRPr="00940643">
        <w:rPr>
          <w:rFonts w:ascii="Arial" w:hAnsi="Arial" w:cs="Arial"/>
          <w:sz w:val="20"/>
          <w:szCs w:val="20"/>
        </w:rPr>
        <w:t xml:space="preserve">Address </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pPr>
        <w:pStyle w:val="BodyText"/>
        <w:tabs>
          <w:tab w:val="clear" w:pos="5670"/>
          <w:tab w:val="clear" w:pos="6237"/>
          <w:tab w:val="clear" w:pos="10065"/>
          <w:tab w:val="left" w:pos="1134"/>
          <w:tab w:val="right" w:pos="3969"/>
          <w:tab w:val="left" w:pos="5103"/>
          <w:tab w:val="left" w:pos="6804"/>
          <w:tab w:val="right" w:pos="10205"/>
        </w:tabs>
        <w:rPr>
          <w:rFonts w:ascii="Arial" w:hAnsi="Arial" w:cs="Arial"/>
          <w:sz w:val="20"/>
          <w:szCs w:val="20"/>
        </w:rPr>
      </w:pPr>
    </w:p>
    <w:p w:rsidR="006F759C" w:rsidRPr="00940643" w:rsidRDefault="006F759C">
      <w:pPr>
        <w:pStyle w:val="BodyText"/>
        <w:tabs>
          <w:tab w:val="clear" w:pos="5670"/>
          <w:tab w:val="clear" w:pos="6237"/>
          <w:tab w:val="clear" w:pos="10065"/>
          <w:tab w:val="left" w:pos="567"/>
          <w:tab w:val="left" w:pos="1134"/>
          <w:tab w:val="right" w:pos="3969"/>
          <w:tab w:val="left" w:pos="5103"/>
          <w:tab w:val="left" w:pos="6804"/>
          <w:tab w:val="right" w:pos="10205"/>
        </w:tabs>
        <w:rPr>
          <w:rFonts w:ascii="Arial" w:hAnsi="Arial" w:cs="Arial"/>
          <w:sz w:val="20"/>
          <w:szCs w:val="20"/>
        </w:rPr>
      </w:pP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pPr>
        <w:pStyle w:val="BodyText"/>
        <w:tabs>
          <w:tab w:val="clear" w:pos="5670"/>
          <w:tab w:val="clear" w:pos="6237"/>
          <w:tab w:val="clear" w:pos="10065"/>
          <w:tab w:val="left" w:pos="1134"/>
          <w:tab w:val="right" w:pos="3969"/>
          <w:tab w:val="left" w:pos="5103"/>
          <w:tab w:val="left" w:pos="6804"/>
          <w:tab w:val="right" w:pos="10205"/>
        </w:tabs>
        <w:rPr>
          <w:rFonts w:ascii="Arial" w:hAnsi="Arial" w:cs="Arial"/>
          <w:sz w:val="20"/>
          <w:szCs w:val="20"/>
        </w:rPr>
      </w:pPr>
    </w:p>
    <w:p w:rsidR="006F759C" w:rsidRPr="00940643" w:rsidRDefault="006F759C">
      <w:pPr>
        <w:pStyle w:val="BodyText"/>
        <w:tabs>
          <w:tab w:val="clear" w:pos="5670"/>
          <w:tab w:val="clear" w:pos="6237"/>
          <w:tab w:val="clear" w:pos="10065"/>
          <w:tab w:val="left" w:pos="1134"/>
          <w:tab w:val="left" w:pos="1701"/>
          <w:tab w:val="right" w:pos="3969"/>
          <w:tab w:val="left" w:pos="5103"/>
          <w:tab w:val="left" w:pos="5954"/>
          <w:tab w:val="left" w:pos="6804"/>
          <w:tab w:val="right" w:pos="10205"/>
        </w:tabs>
        <w:rPr>
          <w:rFonts w:ascii="Arial" w:hAnsi="Arial" w:cs="Arial"/>
          <w:sz w:val="20"/>
          <w:szCs w:val="20"/>
          <w:u w:val="single"/>
        </w:rPr>
      </w:pPr>
      <w:r w:rsidRPr="00940643">
        <w:rPr>
          <w:rFonts w:ascii="Arial" w:hAnsi="Arial" w:cs="Arial"/>
          <w:sz w:val="20"/>
          <w:szCs w:val="20"/>
        </w:rPr>
        <w:t>Telephone No.</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rPr>
        <w:tab/>
        <w:t xml:space="preserve">Date </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p>
    <w:p w:rsidR="006F759C" w:rsidRPr="00940643" w:rsidRDefault="006F759C">
      <w:pPr>
        <w:pStyle w:val="BodyText"/>
        <w:tabs>
          <w:tab w:val="clear" w:pos="5670"/>
          <w:tab w:val="clear" w:pos="6237"/>
          <w:tab w:val="clear" w:pos="10065"/>
          <w:tab w:val="left" w:pos="1134"/>
        </w:tabs>
        <w:rPr>
          <w:rFonts w:ascii="Arial" w:hAnsi="Arial" w:cs="Arial"/>
          <w:sz w:val="20"/>
          <w:szCs w:val="20"/>
        </w:rPr>
      </w:pPr>
    </w:p>
    <w:p w:rsidR="006F759C" w:rsidRPr="00940643" w:rsidRDefault="006F759C" w:rsidP="00C815FF">
      <w:pPr>
        <w:pStyle w:val="BodyText"/>
        <w:tabs>
          <w:tab w:val="clear" w:pos="5670"/>
          <w:tab w:val="clear" w:pos="6237"/>
          <w:tab w:val="clear" w:pos="10065"/>
          <w:tab w:val="left" w:pos="1134"/>
        </w:tabs>
        <w:jc w:val="left"/>
        <w:rPr>
          <w:rFonts w:ascii="Arial" w:hAnsi="Arial" w:cs="Arial"/>
          <w:sz w:val="20"/>
          <w:szCs w:val="20"/>
        </w:rPr>
      </w:pPr>
      <w:r w:rsidRPr="00940643">
        <w:rPr>
          <w:rFonts w:ascii="Arial" w:hAnsi="Arial" w:cs="Arial"/>
          <w:sz w:val="20"/>
          <w:szCs w:val="20"/>
        </w:rPr>
        <w:tab/>
        <w:t>*</w:t>
      </w:r>
      <w:r w:rsidRPr="00940643">
        <w:rPr>
          <w:rFonts w:ascii="Arial" w:hAnsi="Arial" w:cs="Arial"/>
          <w:sz w:val="20"/>
          <w:szCs w:val="20"/>
        </w:rPr>
        <w:tab/>
        <w:t>Delete as appropriate</w:t>
      </w:r>
    </w:p>
    <w:p w:rsidR="006F759C" w:rsidRPr="00940643" w:rsidRDefault="006F759C" w:rsidP="00C815FF">
      <w:pPr>
        <w:pStyle w:val="BodyText"/>
        <w:tabs>
          <w:tab w:val="clear" w:pos="5670"/>
          <w:tab w:val="clear" w:pos="6237"/>
          <w:tab w:val="clear" w:pos="10065"/>
          <w:tab w:val="left" w:pos="1134"/>
        </w:tabs>
        <w:jc w:val="left"/>
        <w:rPr>
          <w:rFonts w:ascii="Arial" w:hAnsi="Arial" w:cs="Arial"/>
          <w:sz w:val="20"/>
          <w:szCs w:val="20"/>
        </w:rPr>
      </w:pPr>
    </w:p>
    <w:p w:rsidR="006F759C" w:rsidRPr="00940643" w:rsidRDefault="006F759C" w:rsidP="00C815FF">
      <w:pPr>
        <w:pStyle w:val="BodyText"/>
        <w:tabs>
          <w:tab w:val="clear" w:pos="5670"/>
          <w:tab w:val="clear" w:pos="6237"/>
          <w:tab w:val="clear" w:pos="10065"/>
          <w:tab w:val="left" w:pos="1134"/>
        </w:tabs>
        <w:ind w:left="1440" w:hanging="1440"/>
        <w:jc w:val="left"/>
        <w:rPr>
          <w:rFonts w:ascii="Arial" w:hAnsi="Arial" w:cs="Arial"/>
          <w:sz w:val="20"/>
          <w:szCs w:val="20"/>
        </w:rPr>
      </w:pPr>
      <w:r w:rsidRPr="00940643">
        <w:rPr>
          <w:rFonts w:ascii="Arial" w:hAnsi="Arial" w:cs="Arial"/>
          <w:b/>
          <w:bCs/>
          <w:sz w:val="20"/>
          <w:szCs w:val="20"/>
        </w:rPr>
        <w:t>Note:</w:t>
      </w:r>
      <w:r w:rsidRPr="00940643">
        <w:rPr>
          <w:rFonts w:ascii="Arial" w:hAnsi="Arial" w:cs="Arial"/>
          <w:sz w:val="20"/>
          <w:szCs w:val="20"/>
        </w:rPr>
        <w:tab/>
        <w:t>1.</w:t>
      </w:r>
      <w:r w:rsidRPr="00940643">
        <w:rPr>
          <w:rFonts w:ascii="Arial" w:hAnsi="Arial" w:cs="Arial"/>
          <w:sz w:val="20"/>
          <w:szCs w:val="20"/>
        </w:rPr>
        <w:tab/>
        <w:t>Consultation with the Operations Manager at an early stage in the preparations is recommended, particularly where scaffolding is of a complex nature or is sited at locations which are subject to heavy pedestrian and / or vehicular traffic.</w:t>
      </w:r>
    </w:p>
    <w:p w:rsidR="006F759C" w:rsidRPr="00940643" w:rsidRDefault="006F759C" w:rsidP="00C815FF">
      <w:pPr>
        <w:pStyle w:val="BodyText"/>
        <w:tabs>
          <w:tab w:val="clear" w:pos="5670"/>
          <w:tab w:val="clear" w:pos="6237"/>
          <w:tab w:val="clear" w:pos="10065"/>
          <w:tab w:val="left" w:pos="1134"/>
        </w:tabs>
        <w:ind w:left="1440" w:hanging="1440"/>
        <w:jc w:val="left"/>
        <w:rPr>
          <w:rFonts w:ascii="Arial" w:hAnsi="Arial" w:cs="Arial"/>
          <w:b/>
          <w:bCs/>
          <w:sz w:val="20"/>
          <w:szCs w:val="20"/>
        </w:rPr>
      </w:pPr>
    </w:p>
    <w:p w:rsidR="006F759C" w:rsidRPr="00940643" w:rsidRDefault="006F759C" w:rsidP="00C815FF">
      <w:pPr>
        <w:pStyle w:val="BodyText"/>
        <w:numPr>
          <w:ilvl w:val="0"/>
          <w:numId w:val="3"/>
        </w:numPr>
        <w:tabs>
          <w:tab w:val="clear" w:pos="5670"/>
          <w:tab w:val="clear" w:pos="6237"/>
          <w:tab w:val="clear" w:pos="10065"/>
          <w:tab w:val="left" w:pos="1134"/>
        </w:tabs>
        <w:jc w:val="left"/>
        <w:rPr>
          <w:rFonts w:ascii="Arial" w:hAnsi="Arial" w:cs="Arial"/>
          <w:sz w:val="20"/>
          <w:szCs w:val="20"/>
        </w:rPr>
      </w:pPr>
      <w:r w:rsidRPr="00940643">
        <w:rPr>
          <w:rFonts w:ascii="Arial" w:hAnsi="Arial" w:cs="Arial"/>
          <w:sz w:val="20"/>
          <w:szCs w:val="20"/>
        </w:rPr>
        <w:t>A Design Certificate will only be accepted if it is signed by a suitably qualified person</w:t>
      </w:r>
    </w:p>
    <w:p w:rsidR="006F759C" w:rsidRPr="00940643" w:rsidRDefault="006F759C" w:rsidP="00C815FF">
      <w:pPr>
        <w:pStyle w:val="BodyText"/>
        <w:tabs>
          <w:tab w:val="clear" w:pos="5670"/>
          <w:tab w:val="clear" w:pos="6237"/>
          <w:tab w:val="clear" w:pos="10065"/>
          <w:tab w:val="left" w:pos="1134"/>
        </w:tabs>
        <w:ind w:left="1140"/>
        <w:jc w:val="left"/>
        <w:rPr>
          <w:rFonts w:ascii="Arial" w:hAnsi="Arial" w:cs="Arial"/>
          <w:sz w:val="20"/>
          <w:szCs w:val="20"/>
        </w:rPr>
      </w:pPr>
    </w:p>
    <w:p w:rsidR="006F759C" w:rsidRPr="00940643" w:rsidRDefault="006F759C" w:rsidP="00C815FF">
      <w:pPr>
        <w:pStyle w:val="BodyText"/>
        <w:numPr>
          <w:ilvl w:val="0"/>
          <w:numId w:val="3"/>
        </w:numPr>
        <w:tabs>
          <w:tab w:val="clear" w:pos="5670"/>
          <w:tab w:val="clear" w:pos="6237"/>
          <w:tab w:val="clear" w:pos="10065"/>
          <w:tab w:val="left" w:pos="1134"/>
        </w:tabs>
        <w:jc w:val="left"/>
        <w:rPr>
          <w:rFonts w:ascii="Arial" w:hAnsi="Arial" w:cs="Arial"/>
          <w:sz w:val="20"/>
          <w:szCs w:val="20"/>
        </w:rPr>
      </w:pPr>
      <w:r w:rsidRPr="00940643">
        <w:rPr>
          <w:rFonts w:ascii="Arial" w:hAnsi="Arial" w:cs="Arial"/>
          <w:sz w:val="20"/>
          <w:szCs w:val="20"/>
        </w:rPr>
        <w:t xml:space="preserve">Where tubes and fittings other than steel are to be used (e.g. aluminium or timber) or proprietary systems, full details are to be given, with calculations or Test Certificates, where required, to show they are equivalent to scaffolding designed and erected in accordance with British Standard BS. EN 12811 </w:t>
      </w:r>
    </w:p>
    <w:p w:rsidR="006F759C" w:rsidRPr="00940643" w:rsidRDefault="006F759C" w:rsidP="00C815FF">
      <w:pPr>
        <w:pStyle w:val="BodyText"/>
        <w:tabs>
          <w:tab w:val="clear" w:pos="5670"/>
          <w:tab w:val="clear" w:pos="6237"/>
          <w:tab w:val="clear" w:pos="10065"/>
          <w:tab w:val="left" w:pos="1134"/>
        </w:tabs>
        <w:jc w:val="left"/>
        <w:rPr>
          <w:rFonts w:ascii="Arial" w:hAnsi="Arial" w:cs="Arial"/>
          <w:sz w:val="20"/>
          <w:szCs w:val="20"/>
        </w:rPr>
      </w:pPr>
    </w:p>
    <w:p w:rsidR="006F759C" w:rsidRPr="00940643" w:rsidRDefault="006F759C" w:rsidP="00C815FF">
      <w:pPr>
        <w:pStyle w:val="BodyText"/>
        <w:numPr>
          <w:ilvl w:val="0"/>
          <w:numId w:val="3"/>
        </w:numPr>
        <w:tabs>
          <w:tab w:val="clear" w:pos="5670"/>
          <w:tab w:val="clear" w:pos="6237"/>
          <w:tab w:val="clear" w:pos="10065"/>
          <w:tab w:val="left" w:pos="1134"/>
        </w:tabs>
        <w:jc w:val="left"/>
        <w:rPr>
          <w:rFonts w:ascii="Arial" w:hAnsi="Arial" w:cs="Arial"/>
          <w:sz w:val="20"/>
          <w:szCs w:val="20"/>
        </w:rPr>
      </w:pPr>
      <w:r w:rsidRPr="00940643">
        <w:rPr>
          <w:rFonts w:ascii="Arial" w:hAnsi="Arial" w:cs="Arial"/>
          <w:sz w:val="20"/>
          <w:szCs w:val="20"/>
        </w:rPr>
        <w:t>No scaffolding permits to be issued until the applicant has provided an approved risk assessment.</w:t>
      </w:r>
    </w:p>
    <w:p w:rsidR="006F759C" w:rsidRPr="0081765B" w:rsidRDefault="006F759C">
      <w:pPr>
        <w:pStyle w:val="BodyText"/>
        <w:tabs>
          <w:tab w:val="clear" w:pos="5670"/>
          <w:tab w:val="clear" w:pos="6237"/>
          <w:tab w:val="clear" w:pos="10065"/>
          <w:tab w:val="left" w:pos="1134"/>
        </w:tabs>
        <w:rPr>
          <w:rFonts w:ascii="Arial" w:hAnsi="Arial" w:cs="Arial"/>
          <w:sz w:val="22"/>
          <w:szCs w:val="22"/>
        </w:rPr>
      </w:pPr>
    </w:p>
    <w:sectPr w:rsidR="006F759C" w:rsidRPr="0081765B" w:rsidSect="001A5AEC">
      <w:footerReference w:type="default" r:id="rId9"/>
      <w:pgSz w:w="11907" w:h="16840" w:code="9"/>
      <w:pgMar w:top="567" w:right="851" w:bottom="567" w:left="851"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59C" w:rsidRDefault="006F759C">
      <w:r>
        <w:separator/>
      </w:r>
    </w:p>
  </w:endnote>
  <w:endnote w:type="continuationSeparator" w:id="0">
    <w:p w:rsidR="006F759C" w:rsidRDefault="006F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59C" w:rsidRDefault="006F759C">
    <w:pPr>
      <w:pStyle w:val="Footer"/>
      <w:rPr>
        <w:b/>
        <w:bCs/>
        <w:sz w:val="18"/>
        <w:szCs w:val="18"/>
        <w:lang w:val="en-GB"/>
      </w:rPr>
    </w:pPr>
    <w:r>
      <w:rPr>
        <w:b/>
        <w:bCs/>
        <w:sz w:val="18"/>
        <w:szCs w:val="18"/>
        <w:lang w:val="en-GB"/>
      </w:rPr>
      <w:tab/>
    </w:r>
    <w:r>
      <w:rPr>
        <w:b/>
        <w:bCs/>
        <w:sz w:val="18"/>
        <w:szCs w:val="18"/>
        <w:lang w:val="en-GB"/>
      </w:rPr>
      <w:tab/>
    </w:r>
    <w:r>
      <w:rPr>
        <w:b/>
        <w:bCs/>
        <w:sz w:val="18"/>
        <w:szCs w:val="18"/>
        <w:lang w:val="en-GB"/>
      </w:rPr>
      <w:tab/>
      <w:t>P.T.O.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59C" w:rsidRDefault="006F759C">
    <w:pPr>
      <w:pStyle w:val="Footer"/>
      <w:rPr>
        <w:b/>
        <w:bCs/>
        <w:sz w:val="18"/>
        <w:szCs w:val="18"/>
        <w:lang w:val="en-GB"/>
      </w:rPr>
    </w:pPr>
    <w:r>
      <w:rPr>
        <w:b/>
        <w:bCs/>
        <w:sz w:val="18"/>
        <w:szCs w:val="18"/>
        <w:lang w:val="en-GB"/>
      </w:rPr>
      <w:t>Form TOR 1 (</w:t>
    </w:r>
    <w:proofErr w:type="spellStart"/>
    <w:r>
      <w:rPr>
        <w:b/>
        <w:bCs/>
        <w:sz w:val="18"/>
        <w:szCs w:val="18"/>
        <w:lang w:val="en-GB"/>
      </w:rPr>
      <w:t>Con't</w:t>
    </w:r>
    <w:proofErr w:type="spellEnd"/>
    <w:r>
      <w:rPr>
        <w:b/>
        <w:bCs/>
        <w:sz w:val="18"/>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59C" w:rsidRDefault="006F759C">
      <w:r>
        <w:separator/>
      </w:r>
    </w:p>
  </w:footnote>
  <w:footnote w:type="continuationSeparator" w:id="0">
    <w:p w:rsidR="006F759C" w:rsidRDefault="006F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6D56"/>
    <w:multiLevelType w:val="singleLevel"/>
    <w:tmpl w:val="363E4A16"/>
    <w:lvl w:ilvl="0">
      <w:numFmt w:val="bullet"/>
      <w:lvlText w:val=""/>
      <w:lvlJc w:val="left"/>
      <w:pPr>
        <w:tabs>
          <w:tab w:val="num" w:pos="360"/>
        </w:tabs>
        <w:ind w:left="360" w:hanging="360"/>
      </w:pPr>
      <w:rPr>
        <w:rFonts w:ascii="Symbol" w:hAnsi="Symbol" w:hint="default"/>
      </w:rPr>
    </w:lvl>
  </w:abstractNum>
  <w:abstractNum w:abstractNumId="1" w15:restartNumberingAfterBreak="0">
    <w:nsid w:val="1DAB4D5A"/>
    <w:multiLevelType w:val="singleLevel"/>
    <w:tmpl w:val="7D8E2FC8"/>
    <w:lvl w:ilvl="0">
      <w:start w:val="2"/>
      <w:numFmt w:val="decimal"/>
      <w:lvlText w:val="%1."/>
      <w:lvlJc w:val="left"/>
      <w:pPr>
        <w:tabs>
          <w:tab w:val="num" w:pos="1500"/>
        </w:tabs>
        <w:ind w:left="1500" w:hanging="360"/>
      </w:pPr>
      <w:rPr>
        <w:rFonts w:hint="default"/>
      </w:rPr>
    </w:lvl>
  </w:abstractNum>
  <w:abstractNum w:abstractNumId="2" w15:restartNumberingAfterBreak="0">
    <w:nsid w:val="4D0C7EDA"/>
    <w:multiLevelType w:val="singleLevel"/>
    <w:tmpl w:val="B0B83622"/>
    <w:lvl w:ilvl="0">
      <w:start w:val="2"/>
      <w:numFmt w:val="decimal"/>
      <w:lvlText w:val="%1."/>
      <w:lvlJc w:val="left"/>
      <w:pPr>
        <w:tabs>
          <w:tab w:val="num" w:pos="1500"/>
        </w:tabs>
        <w:ind w:left="150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A0"/>
    <w:rsid w:val="000931AA"/>
    <w:rsid w:val="00114366"/>
    <w:rsid w:val="001402A0"/>
    <w:rsid w:val="001939DD"/>
    <w:rsid w:val="001A5AEC"/>
    <w:rsid w:val="001E379B"/>
    <w:rsid w:val="001F5689"/>
    <w:rsid w:val="00212D18"/>
    <w:rsid w:val="002136F2"/>
    <w:rsid w:val="002447C3"/>
    <w:rsid w:val="0024575E"/>
    <w:rsid w:val="00284391"/>
    <w:rsid w:val="002F170D"/>
    <w:rsid w:val="00373D65"/>
    <w:rsid w:val="00422E9A"/>
    <w:rsid w:val="0052237E"/>
    <w:rsid w:val="005512E8"/>
    <w:rsid w:val="00560AAF"/>
    <w:rsid w:val="005B4822"/>
    <w:rsid w:val="005C1951"/>
    <w:rsid w:val="005F44CD"/>
    <w:rsid w:val="00613E53"/>
    <w:rsid w:val="00650B05"/>
    <w:rsid w:val="00654E31"/>
    <w:rsid w:val="006C0042"/>
    <w:rsid w:val="006E1772"/>
    <w:rsid w:val="006F759C"/>
    <w:rsid w:val="00761D59"/>
    <w:rsid w:val="00773AAA"/>
    <w:rsid w:val="007919DA"/>
    <w:rsid w:val="0081765B"/>
    <w:rsid w:val="00821119"/>
    <w:rsid w:val="0083799C"/>
    <w:rsid w:val="008716DB"/>
    <w:rsid w:val="008837E0"/>
    <w:rsid w:val="00940643"/>
    <w:rsid w:val="009B33BF"/>
    <w:rsid w:val="009C6F4A"/>
    <w:rsid w:val="009D320C"/>
    <w:rsid w:val="00AB3229"/>
    <w:rsid w:val="00AC343E"/>
    <w:rsid w:val="00AD40D0"/>
    <w:rsid w:val="00B13145"/>
    <w:rsid w:val="00B339F7"/>
    <w:rsid w:val="00B77E32"/>
    <w:rsid w:val="00B9042B"/>
    <w:rsid w:val="00B918EB"/>
    <w:rsid w:val="00C108DD"/>
    <w:rsid w:val="00C30223"/>
    <w:rsid w:val="00C325B7"/>
    <w:rsid w:val="00C51439"/>
    <w:rsid w:val="00C815FF"/>
    <w:rsid w:val="00CA03BA"/>
    <w:rsid w:val="00CF05B8"/>
    <w:rsid w:val="00DC1402"/>
    <w:rsid w:val="00E311E0"/>
    <w:rsid w:val="00E65507"/>
    <w:rsid w:val="00EE3083"/>
    <w:rsid w:val="00F177FF"/>
    <w:rsid w:val="00F74490"/>
    <w:rsid w:val="00FA361B"/>
    <w:rsid w:val="00FD787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6D5B6"/>
  <w15:docId w15:val="{E3948CA0-21F0-4E38-BA81-2813AFC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AEC"/>
    <w:rPr>
      <w:sz w:val="24"/>
      <w:szCs w:val="24"/>
      <w:lang w:val="en-US" w:eastAsia="en-US"/>
    </w:rPr>
  </w:style>
  <w:style w:type="paragraph" w:styleId="Heading1">
    <w:name w:val="heading 1"/>
    <w:basedOn w:val="Normal"/>
    <w:next w:val="Normal"/>
    <w:link w:val="Heading1Char"/>
    <w:uiPriority w:val="99"/>
    <w:qFormat/>
    <w:rsid w:val="001A5AEC"/>
    <w:pPr>
      <w:keepNext/>
      <w:spacing w:after="60"/>
      <w:jc w:val="center"/>
      <w:outlineLvl w:val="0"/>
    </w:pPr>
    <w:rPr>
      <w:b/>
      <w:bCs/>
      <w:sz w:val="32"/>
      <w:szCs w:val="32"/>
      <w:lang w:val="en-GB"/>
    </w:rPr>
  </w:style>
  <w:style w:type="paragraph" w:styleId="Heading2">
    <w:name w:val="heading 2"/>
    <w:basedOn w:val="Normal"/>
    <w:next w:val="Normal"/>
    <w:link w:val="Heading2Char"/>
    <w:uiPriority w:val="99"/>
    <w:qFormat/>
    <w:rsid w:val="001A5AEC"/>
    <w:pPr>
      <w:keepNext/>
      <w:jc w:val="center"/>
      <w:outlineLvl w:val="1"/>
    </w:pPr>
    <w:rPr>
      <w:b/>
      <w:bCs/>
    </w:rPr>
  </w:style>
  <w:style w:type="paragraph" w:styleId="Heading3">
    <w:name w:val="heading 3"/>
    <w:basedOn w:val="Normal"/>
    <w:next w:val="Normal"/>
    <w:link w:val="Heading3Char"/>
    <w:uiPriority w:val="99"/>
    <w:qFormat/>
    <w:rsid w:val="001A5AEC"/>
    <w:pPr>
      <w:keepNext/>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F6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7A0F6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7A0F62"/>
    <w:rPr>
      <w:rFonts w:asciiTheme="majorHAnsi" w:eastAsiaTheme="majorEastAsia" w:hAnsiTheme="majorHAnsi" w:cstheme="majorBidi"/>
      <w:b/>
      <w:bCs/>
      <w:sz w:val="26"/>
      <w:szCs w:val="26"/>
      <w:lang w:val="en-US" w:eastAsia="en-US"/>
    </w:rPr>
  </w:style>
  <w:style w:type="paragraph" w:styleId="BodyText">
    <w:name w:val="Body Text"/>
    <w:basedOn w:val="Normal"/>
    <w:link w:val="BodyTextChar"/>
    <w:uiPriority w:val="99"/>
    <w:rsid w:val="001A5AEC"/>
    <w:pPr>
      <w:tabs>
        <w:tab w:val="right" w:pos="5670"/>
        <w:tab w:val="left" w:pos="6237"/>
        <w:tab w:val="right" w:pos="10065"/>
      </w:tabs>
      <w:jc w:val="both"/>
    </w:pPr>
    <w:rPr>
      <w:lang w:val="en-GB"/>
    </w:rPr>
  </w:style>
  <w:style w:type="character" w:customStyle="1" w:styleId="BodyTextChar">
    <w:name w:val="Body Text Char"/>
    <w:basedOn w:val="DefaultParagraphFont"/>
    <w:link w:val="BodyText"/>
    <w:uiPriority w:val="99"/>
    <w:semiHidden/>
    <w:rsid w:val="007A0F62"/>
    <w:rPr>
      <w:sz w:val="24"/>
      <w:szCs w:val="24"/>
      <w:lang w:val="en-US" w:eastAsia="en-US"/>
    </w:rPr>
  </w:style>
  <w:style w:type="paragraph" w:styleId="Header">
    <w:name w:val="header"/>
    <w:basedOn w:val="Normal"/>
    <w:link w:val="HeaderChar"/>
    <w:uiPriority w:val="99"/>
    <w:rsid w:val="001A5AEC"/>
    <w:pPr>
      <w:tabs>
        <w:tab w:val="center" w:pos="4320"/>
        <w:tab w:val="right" w:pos="8640"/>
      </w:tabs>
    </w:pPr>
  </w:style>
  <w:style w:type="character" w:customStyle="1" w:styleId="HeaderChar">
    <w:name w:val="Header Char"/>
    <w:basedOn w:val="DefaultParagraphFont"/>
    <w:link w:val="Header"/>
    <w:uiPriority w:val="99"/>
    <w:semiHidden/>
    <w:rsid w:val="007A0F62"/>
    <w:rPr>
      <w:sz w:val="24"/>
      <w:szCs w:val="24"/>
      <w:lang w:val="en-US" w:eastAsia="en-US"/>
    </w:rPr>
  </w:style>
  <w:style w:type="paragraph" w:styleId="Footer">
    <w:name w:val="footer"/>
    <w:basedOn w:val="Normal"/>
    <w:link w:val="FooterChar"/>
    <w:uiPriority w:val="99"/>
    <w:rsid w:val="001A5AEC"/>
    <w:pPr>
      <w:tabs>
        <w:tab w:val="center" w:pos="4320"/>
        <w:tab w:val="right" w:pos="8640"/>
      </w:tabs>
    </w:pPr>
  </w:style>
  <w:style w:type="character" w:customStyle="1" w:styleId="FooterChar">
    <w:name w:val="Footer Char"/>
    <w:basedOn w:val="DefaultParagraphFont"/>
    <w:link w:val="Footer"/>
    <w:uiPriority w:val="99"/>
    <w:semiHidden/>
    <w:rsid w:val="007A0F62"/>
    <w:rPr>
      <w:sz w:val="24"/>
      <w:szCs w:val="24"/>
      <w:lang w:val="en-US" w:eastAsia="en-US"/>
    </w:rPr>
  </w:style>
  <w:style w:type="paragraph" w:styleId="BodyTextIndent">
    <w:name w:val="Body Text Indent"/>
    <w:basedOn w:val="Normal"/>
    <w:link w:val="BodyTextIndentChar"/>
    <w:uiPriority w:val="99"/>
    <w:rsid w:val="001A5AEC"/>
    <w:pPr>
      <w:pBdr>
        <w:top w:val="single" w:sz="12" w:space="1" w:color="auto"/>
        <w:bottom w:val="single" w:sz="12" w:space="1" w:color="auto"/>
      </w:pBdr>
      <w:tabs>
        <w:tab w:val="left" w:pos="993"/>
      </w:tabs>
      <w:spacing w:before="60" w:after="60"/>
      <w:ind w:left="993" w:hanging="993"/>
      <w:jc w:val="both"/>
    </w:pPr>
    <w:rPr>
      <w:b/>
      <w:bCs/>
    </w:rPr>
  </w:style>
  <w:style w:type="character" w:customStyle="1" w:styleId="BodyTextIndentChar">
    <w:name w:val="Body Text Indent Char"/>
    <w:basedOn w:val="DefaultParagraphFont"/>
    <w:link w:val="BodyTextIndent"/>
    <w:uiPriority w:val="99"/>
    <w:semiHidden/>
    <w:rsid w:val="007A0F62"/>
    <w:rPr>
      <w:sz w:val="24"/>
      <w:szCs w:val="24"/>
      <w:lang w:val="en-US" w:eastAsia="en-US"/>
    </w:rPr>
  </w:style>
  <w:style w:type="paragraph" w:styleId="BodyText2">
    <w:name w:val="Body Text 2"/>
    <w:basedOn w:val="Normal"/>
    <w:link w:val="BodyText2Char"/>
    <w:uiPriority w:val="99"/>
    <w:rsid w:val="001A5AEC"/>
    <w:pPr>
      <w:tabs>
        <w:tab w:val="right" w:pos="10065"/>
      </w:tabs>
      <w:jc w:val="both"/>
    </w:pPr>
    <w:rPr>
      <w:sz w:val="22"/>
      <w:szCs w:val="22"/>
    </w:rPr>
  </w:style>
  <w:style w:type="character" w:customStyle="1" w:styleId="BodyText2Char">
    <w:name w:val="Body Text 2 Char"/>
    <w:basedOn w:val="DefaultParagraphFont"/>
    <w:link w:val="BodyText2"/>
    <w:uiPriority w:val="99"/>
    <w:semiHidden/>
    <w:rsid w:val="007A0F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Dunbartonshire Council</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jreid</dc:creator>
  <cp:lastModifiedBy>Jennie Wills</cp:lastModifiedBy>
  <cp:revision>8</cp:revision>
  <cp:lastPrinted>2009-01-12T10:50:00Z</cp:lastPrinted>
  <dcterms:created xsi:type="dcterms:W3CDTF">2018-04-09T08:25:00Z</dcterms:created>
  <dcterms:modified xsi:type="dcterms:W3CDTF">2022-03-31T08:41:00Z</dcterms:modified>
</cp:coreProperties>
</file>